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53DB3" w14:textId="27F47D27" w:rsidR="00F04885" w:rsidRPr="00F04885" w:rsidRDefault="00F04885" w:rsidP="00F04885">
      <w:pPr>
        <w:shd w:val="clear" w:color="auto" w:fill="FFFFFF"/>
        <w:spacing w:line="360" w:lineRule="auto"/>
        <w:rPr>
          <w:rFonts w:ascii="Arial" w:hAnsi="Arial" w:cs="Arial"/>
          <w:b/>
          <w:color w:val="4A4A49"/>
          <w:lang w:eastAsia="de-DE"/>
        </w:rPr>
      </w:pPr>
      <w:r w:rsidRPr="00F04885">
        <w:rPr>
          <w:rFonts w:ascii="Arial" w:hAnsi="Arial" w:cs="Arial"/>
          <w:b/>
          <w:color w:val="4A4A49"/>
          <w:lang w:eastAsia="de-DE"/>
        </w:rPr>
        <w:t>Siblik – wir schalten schneller!</w:t>
      </w:r>
    </w:p>
    <w:p w14:paraId="004CF3EB" w14:textId="77777777" w:rsidR="00F04885" w:rsidRPr="00F04885" w:rsidRDefault="00F04885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</w:p>
    <w:p w14:paraId="5F9D98C0" w14:textId="77777777" w:rsidR="00750EB2" w:rsidRDefault="00750EB2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  <w:r w:rsidRPr="00F04885">
        <w:rPr>
          <w:rFonts w:ascii="Arial" w:hAnsi="Arial" w:cs="Arial"/>
          <w:color w:val="4A4A49"/>
          <w:lang w:eastAsia="de-DE"/>
        </w:rPr>
        <w:t>Siblik Elektrik ist ein österreichweit tätiges Unternehmen mit Hauptsitz in Wien. Namhafte in- und ausländische Hersteller aus der Elektro- und Haustechnik Branche sind eng mit Siblik verbunden und werden teilweise schon seit Jahrzehnten exklusiv in Österreich vertreten. Dementsprechend ist das Portfolio perfekt auf die Bedürfnisse des Marktes abgestimmt.</w:t>
      </w:r>
    </w:p>
    <w:p w14:paraId="099D3D96" w14:textId="77777777" w:rsidR="00F04885" w:rsidRPr="00F04885" w:rsidRDefault="00F04885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  <w:r w:rsidRPr="00F04885">
        <w:rPr>
          <w:rFonts w:ascii="Arial" w:hAnsi="Arial" w:cs="Arial"/>
          <w:color w:val="4A4A49"/>
          <w:lang w:eastAsia="de-DE"/>
        </w:rPr>
        <w:t xml:space="preserve">Technische Unterstützung der Elektrotechniker und des Elektrogroßhandels, Beratung von Planern und Architekten und nicht zuletzt konsumentenorientierte Marketingaktivitäten gehören zu den Hauptaufgaben des Unternehmens. </w:t>
      </w:r>
    </w:p>
    <w:p w14:paraId="3BF9FA0E" w14:textId="77777777" w:rsidR="00750EB2" w:rsidRPr="00F04885" w:rsidRDefault="00750EB2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</w:p>
    <w:p w14:paraId="7FFAD209" w14:textId="3EF3210C" w:rsidR="00750EB2" w:rsidRPr="00F04885" w:rsidRDefault="00750EB2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  <w:r w:rsidRPr="00F04885">
        <w:rPr>
          <w:rFonts w:ascii="Arial" w:hAnsi="Arial" w:cs="Arial"/>
          <w:color w:val="4A4A49"/>
          <w:lang w:eastAsia="de-DE"/>
        </w:rPr>
        <w:t>Das traditionsreiche Unternehmen wurde 1938 gegründet und blickt somit auf fast 80 Jahre Handelsvertretung zurück. Heute beschäftigt Siblik Elektrik über</w:t>
      </w:r>
      <w:r w:rsidR="00004CCA" w:rsidRPr="00F04885">
        <w:rPr>
          <w:rFonts w:ascii="Arial" w:hAnsi="Arial" w:cs="Arial"/>
          <w:color w:val="4A4A49"/>
          <w:lang w:eastAsia="de-DE"/>
        </w:rPr>
        <w:t xml:space="preserve"> 13</w:t>
      </w:r>
      <w:r w:rsidRPr="00F04885">
        <w:rPr>
          <w:rFonts w:ascii="Arial" w:hAnsi="Arial" w:cs="Arial"/>
          <w:color w:val="4A4A49"/>
          <w:lang w:eastAsia="de-DE"/>
        </w:rPr>
        <w:t>0 Mitarbeiter an 4 Standorten, in Wien, Graz, Vöcklabruck und Innsbruck.</w:t>
      </w:r>
      <w:r w:rsidR="00004CCA" w:rsidRPr="00F04885">
        <w:rPr>
          <w:rFonts w:ascii="Arial" w:hAnsi="Arial" w:cs="Arial"/>
          <w:color w:val="4A4A49"/>
          <w:lang w:eastAsia="de-DE"/>
        </w:rPr>
        <w:t xml:space="preserve"> </w:t>
      </w:r>
    </w:p>
    <w:p w14:paraId="730D994E" w14:textId="77777777" w:rsidR="00004CCA" w:rsidRPr="00F04885" w:rsidRDefault="00004CCA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  <w:r w:rsidRPr="00F04885">
        <w:rPr>
          <w:rFonts w:ascii="Arial" w:hAnsi="Arial" w:cs="Arial"/>
          <w:color w:val="4A4A49"/>
          <w:lang w:eastAsia="de-DE"/>
        </w:rPr>
        <w:t xml:space="preserve">Die drei regionalen Büros agieren im Einklang mit dem Stammsitz und perfektionieren damit die Idee vom besten Service vor Ort. Dadurch profitieren Kunden aus ganz Österreich. </w:t>
      </w:r>
    </w:p>
    <w:p w14:paraId="6BBF4D1B" w14:textId="77777777" w:rsidR="00004CCA" w:rsidRPr="00F04885" w:rsidRDefault="00004CCA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</w:p>
    <w:p w14:paraId="24FDE3BF" w14:textId="77777777" w:rsidR="00004CCA" w:rsidRPr="00F04885" w:rsidRDefault="00004CCA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  <w:r w:rsidRPr="00F04885">
        <w:rPr>
          <w:rFonts w:ascii="Arial" w:hAnsi="Arial" w:cs="Arial"/>
          <w:color w:val="4A4A49"/>
          <w:lang w:eastAsia="de-DE"/>
        </w:rPr>
        <w:t xml:space="preserve">Wir bei Siblik leben Qualität im Unternehmen. </w:t>
      </w:r>
    </w:p>
    <w:p w14:paraId="1047A6B9" w14:textId="3B16CF42" w:rsidR="00004CCA" w:rsidRPr="00F04885" w:rsidRDefault="00004CCA" w:rsidP="00F04885">
      <w:pPr>
        <w:shd w:val="clear" w:color="auto" w:fill="FFFFFF"/>
        <w:spacing w:line="360" w:lineRule="auto"/>
        <w:rPr>
          <w:rFonts w:ascii="Arial" w:hAnsi="Arial" w:cs="Arial"/>
          <w:color w:val="4A4A49"/>
          <w:lang w:eastAsia="de-DE"/>
        </w:rPr>
      </w:pPr>
      <w:r w:rsidRPr="00F04885">
        <w:rPr>
          <w:rFonts w:ascii="Arial" w:hAnsi="Arial" w:cs="Arial"/>
          <w:color w:val="4A4A49"/>
          <w:lang w:eastAsia="de-DE"/>
        </w:rPr>
        <w:t>Damit sind wir erfolgreich.</w:t>
      </w:r>
    </w:p>
    <w:sectPr w:rsidR="00004CCA" w:rsidRPr="00F04885" w:rsidSect="00B2783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B2"/>
    <w:rsid w:val="00004CCA"/>
    <w:rsid w:val="00337A64"/>
    <w:rsid w:val="00750EB2"/>
    <w:rsid w:val="00B2783C"/>
    <w:rsid w:val="00B47D69"/>
    <w:rsid w:val="00F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5A30"/>
  <w14:defaultImageDpi w14:val="32767"/>
  <w15:docId w15:val="{52EFA82C-D771-9C40-97C4-EC7202B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50EB2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Microsoft Office User</cp:lastModifiedBy>
  <cp:revision>2</cp:revision>
  <dcterms:created xsi:type="dcterms:W3CDTF">2020-04-08T17:12:00Z</dcterms:created>
  <dcterms:modified xsi:type="dcterms:W3CDTF">2020-04-08T17:12:00Z</dcterms:modified>
</cp:coreProperties>
</file>