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F3F" w:rsidRPr="00EB041F" w:rsidRDefault="009A1F3F" w:rsidP="009A1F3F">
      <w:pPr>
        <w:pStyle w:val="Aberschrift"/>
        <w:numPr>
          <w:ilvl w:val="0"/>
          <w:numId w:val="0"/>
        </w:numPr>
        <w:rPr>
          <w:color w:val="262626"/>
        </w:rPr>
      </w:pPr>
      <w:bookmarkStart w:id="0" w:name="_Toc43218161"/>
      <w:r w:rsidRPr="00EB041F">
        <w:rPr>
          <w:color w:val="262626"/>
        </w:rPr>
        <w:t>Homematic IP Rollladenaktor für Markenschalter #151322A0</w:t>
      </w:r>
      <w:bookmarkEnd w:id="0"/>
      <w:r w:rsidRPr="00EB041F">
        <w:rPr>
          <w:color w:val="262626"/>
        </w:rPr>
        <w:t xml:space="preserve"> </w:t>
      </w:r>
    </w:p>
    <w:p w:rsidR="009A1F3F" w:rsidRPr="00EB041F" w:rsidRDefault="009A1F3F" w:rsidP="009A1F3F">
      <w:pPr>
        <w:jc w:val="both"/>
        <w:rPr>
          <w:rFonts w:ascii="Arial" w:hAnsi="Arial" w:cs="Arial"/>
          <w:color w:val="262626"/>
        </w:rPr>
      </w:pPr>
      <w:r w:rsidRPr="00EB041F">
        <w:rPr>
          <w:rFonts w:ascii="Arial" w:hAnsi="Arial" w:cs="Arial"/>
          <w:color w:val="262626"/>
        </w:rPr>
        <w:t xml:space="preserve">Der Homematic IP Rollladenaktor für Markenschalter ist Teil des Homematic IP Smart-Home-Systems und ermöglicht die automatisierte Steuerung von Rollläden und Markisen über alle gängigen Rohrmotoren. </w:t>
      </w:r>
    </w:p>
    <w:p w:rsidR="009A1F3F" w:rsidRPr="00EB041F" w:rsidRDefault="009A1F3F" w:rsidP="009A1F3F">
      <w:pPr>
        <w:jc w:val="both"/>
        <w:rPr>
          <w:rFonts w:ascii="Arial" w:hAnsi="Arial" w:cs="Arial"/>
          <w:color w:val="262626"/>
        </w:rPr>
      </w:pPr>
      <w:r w:rsidRPr="00EB041F">
        <w:rPr>
          <w:rFonts w:ascii="Arial" w:hAnsi="Arial" w:cs="Arial"/>
          <w:color w:val="262626"/>
        </w:rPr>
        <w:t xml:space="preserve">Nach der Inbetriebnahme mit automatischer Kalibrierfahrt können individuelle Wochenprofile, auch abhängig vom </w:t>
      </w:r>
      <w:proofErr w:type="spellStart"/>
      <w:r w:rsidRPr="00EB041F">
        <w:rPr>
          <w:rFonts w:ascii="Arial" w:hAnsi="Arial" w:cs="Arial"/>
          <w:color w:val="262626"/>
        </w:rPr>
        <w:t>Sonnenauf</w:t>
      </w:r>
      <w:proofErr w:type="spellEnd"/>
      <w:r w:rsidRPr="00EB041F">
        <w:rPr>
          <w:rFonts w:ascii="Arial" w:hAnsi="Arial" w:cs="Arial"/>
          <w:color w:val="262626"/>
        </w:rPr>
        <w:t xml:space="preserve">- und Sonnenuntergang, definiert werden. So wird der Rollladen beispielsweise werktags nach Sonnenaufgang, aber nicht vor 06:30 Uhr heraufgefahren. Zudem ist ein Aussperr-, Sturm- und Wärmeschutz in Kombination mit der Homematic IP App und weiteren Geräten möglich. </w:t>
      </w:r>
    </w:p>
    <w:p w:rsidR="009A1F3F" w:rsidRPr="00EB041F" w:rsidRDefault="009A1F3F" w:rsidP="009A1F3F">
      <w:pPr>
        <w:jc w:val="both"/>
        <w:rPr>
          <w:rFonts w:ascii="Arial" w:hAnsi="Arial" w:cs="Arial"/>
          <w:color w:val="262626"/>
        </w:rPr>
      </w:pPr>
      <w:r w:rsidRPr="00EB041F">
        <w:rPr>
          <w:rFonts w:ascii="Arial" w:hAnsi="Arial" w:cs="Arial"/>
          <w:color w:val="262626"/>
        </w:rPr>
        <w:t xml:space="preserve">Der Rollladenaktor für Markenschalter ist für den Einbau in klassische Unterputzdosen geeignet und lässt sich mithilfe unserer Adapter in bestehende Schalterserien der führenden Hersteller integrieren. So können die vorhandenen Rahmen und Wippen einfach weitergenutzt werden. </w:t>
      </w:r>
    </w:p>
    <w:p w:rsidR="009A1F3F" w:rsidRPr="00EB041F" w:rsidRDefault="009A1F3F" w:rsidP="009A1F3F">
      <w:pPr>
        <w:jc w:val="both"/>
        <w:rPr>
          <w:rFonts w:ascii="Arial" w:hAnsi="Arial" w:cs="Arial"/>
          <w:color w:val="262626"/>
        </w:rPr>
      </w:pPr>
      <w:r w:rsidRPr="00EB041F">
        <w:rPr>
          <w:rFonts w:ascii="Arial" w:hAnsi="Arial" w:cs="Arial"/>
          <w:color w:val="262626"/>
        </w:rPr>
        <w:t xml:space="preserve">Erst einmal montiert, lässt sich der angeschlossene Schattenspender per Homematic IP App, mithilfe der Homematic IP Fernbedienung oder ganz klassisch direkt über die </w:t>
      </w:r>
      <w:proofErr w:type="spellStart"/>
      <w:r w:rsidRPr="00EB041F">
        <w:rPr>
          <w:rFonts w:ascii="Arial" w:hAnsi="Arial" w:cs="Arial"/>
          <w:color w:val="262626"/>
        </w:rPr>
        <w:t>Tasterwippe</w:t>
      </w:r>
      <w:proofErr w:type="spellEnd"/>
      <w:r w:rsidRPr="00EB041F">
        <w:rPr>
          <w:rFonts w:ascii="Arial" w:hAnsi="Arial" w:cs="Arial"/>
          <w:color w:val="262626"/>
        </w:rPr>
        <w:t xml:space="preserve"> des Schalters bedienen. </w:t>
      </w:r>
    </w:p>
    <w:p w:rsidR="009A1F3F" w:rsidRPr="00EB041F" w:rsidRDefault="009A1F3F" w:rsidP="009A1F3F">
      <w:pPr>
        <w:jc w:val="both"/>
        <w:rPr>
          <w:rFonts w:ascii="Arial" w:hAnsi="Arial" w:cs="Arial"/>
          <w:color w:val="262626"/>
        </w:rPr>
      </w:pPr>
      <w:bookmarkStart w:id="1" w:name="_Hlk480463551"/>
      <w:r w:rsidRPr="00EB041F">
        <w:rPr>
          <w:rFonts w:ascii="Arial" w:hAnsi="Arial" w:cs="Arial"/>
          <w:color w:val="262626"/>
        </w:rPr>
        <w:t xml:space="preserve">Dank der geringen Standby-Leistungsaufnahme von maximal 0,2 Watt, muss man sich über die laufenden Energiekosten keine Gedanken machen. </w:t>
      </w:r>
    </w:p>
    <w:bookmarkEnd w:id="1"/>
    <w:p w:rsidR="009A1F3F" w:rsidRPr="00EB041F" w:rsidRDefault="009A1F3F" w:rsidP="009A1F3F">
      <w:pPr>
        <w:jc w:val="both"/>
        <w:rPr>
          <w:rFonts w:ascii="Arial" w:hAnsi="Arial" w:cs="Arial"/>
          <w:color w:val="262626"/>
        </w:rPr>
      </w:pPr>
      <w:r w:rsidRPr="00EB041F">
        <w:rPr>
          <w:rFonts w:ascii="Arial" w:hAnsi="Arial" w:cs="Arial"/>
          <w:color w:val="262626"/>
        </w:rPr>
        <w:t xml:space="preserve">Weiterführende Produktinformationen gibt es unter </w:t>
      </w:r>
      <w:r w:rsidRPr="00EB041F">
        <w:rPr>
          <w:rFonts w:ascii="Arial" w:hAnsi="Arial" w:cs="Arial"/>
          <w:color w:val="262626"/>
          <w:u w:val="single"/>
        </w:rPr>
        <w:t>www.homematic-ip.com</w:t>
      </w:r>
      <w:r w:rsidRPr="00EB041F">
        <w:rPr>
          <w:rFonts w:ascii="Arial" w:hAnsi="Arial" w:cs="Arial"/>
          <w:color w:val="262626"/>
        </w:rPr>
        <w:t xml:space="preserve">. Im Download-Bereich ist ein ausführliches Anwenderhandbuch zum Homematic IP System zu finden. </w:t>
      </w:r>
    </w:p>
    <w:p w:rsidR="009A1F3F" w:rsidRPr="00EB041F" w:rsidRDefault="009A1F3F" w:rsidP="009A1F3F">
      <w:pPr>
        <w:rPr>
          <w:rFonts w:ascii="Arial" w:hAnsi="Arial" w:cs="Arial"/>
          <w:b/>
          <w:color w:val="262626"/>
        </w:rPr>
      </w:pPr>
      <w:r w:rsidRPr="00EB041F">
        <w:rPr>
          <w:rFonts w:ascii="Arial" w:hAnsi="Arial" w:cs="Arial"/>
          <w:b/>
          <w:color w:val="262626"/>
        </w:rPr>
        <w:t xml:space="preserve">Produkteigenschaften </w:t>
      </w:r>
    </w:p>
    <w:p w:rsidR="009A1F3F" w:rsidRPr="00EB041F" w:rsidRDefault="009A1F3F" w:rsidP="009A1F3F">
      <w:pPr>
        <w:pStyle w:val="Listenabsatz"/>
        <w:numPr>
          <w:ilvl w:val="0"/>
          <w:numId w:val="5"/>
        </w:numPr>
        <w:spacing w:after="160" w:line="259" w:lineRule="auto"/>
        <w:ind w:left="567" w:hanging="567"/>
        <w:rPr>
          <w:rFonts w:ascii="Arial" w:hAnsi="Arial" w:cs="Arial"/>
          <w:color w:val="262626"/>
        </w:rPr>
      </w:pPr>
      <w:proofErr w:type="spellStart"/>
      <w:r w:rsidRPr="00EB041F">
        <w:rPr>
          <w:rFonts w:ascii="Arial" w:hAnsi="Arial" w:cs="Arial"/>
          <w:color w:val="262626"/>
        </w:rPr>
        <w:t>Unterputzaktor</w:t>
      </w:r>
      <w:proofErr w:type="spellEnd"/>
      <w:r w:rsidRPr="00EB041F">
        <w:rPr>
          <w:rFonts w:ascii="Arial" w:hAnsi="Arial" w:cs="Arial"/>
          <w:color w:val="262626"/>
        </w:rPr>
        <w:t xml:space="preserve"> zur automatisierten Steuerung von Rollläden und Markisen über die Homematic IP App, per Homematic IP Fernbedienung oder direkt über die </w:t>
      </w:r>
      <w:proofErr w:type="spellStart"/>
      <w:r w:rsidRPr="00EB041F">
        <w:rPr>
          <w:rFonts w:ascii="Arial" w:hAnsi="Arial" w:cs="Arial"/>
          <w:color w:val="262626"/>
        </w:rPr>
        <w:t>Tasterwippe</w:t>
      </w:r>
      <w:proofErr w:type="spellEnd"/>
      <w:r w:rsidRPr="00EB041F">
        <w:rPr>
          <w:rFonts w:ascii="Arial" w:hAnsi="Arial" w:cs="Arial"/>
          <w:color w:val="262626"/>
        </w:rPr>
        <w:t xml:space="preserve"> des Schalters. </w:t>
      </w:r>
    </w:p>
    <w:p w:rsidR="009A1F3F" w:rsidRPr="00EB041F" w:rsidRDefault="009A1F3F" w:rsidP="009A1F3F">
      <w:pPr>
        <w:pStyle w:val="Listenabsatz"/>
        <w:spacing w:after="160" w:line="259" w:lineRule="auto"/>
        <w:ind w:left="567"/>
        <w:rPr>
          <w:rFonts w:ascii="Arial" w:hAnsi="Arial" w:cs="Arial"/>
          <w:color w:val="262626"/>
        </w:rPr>
      </w:pPr>
    </w:p>
    <w:p w:rsidR="009A1F3F" w:rsidRPr="00EB041F" w:rsidRDefault="009A1F3F" w:rsidP="009A1F3F">
      <w:pPr>
        <w:pStyle w:val="Listenabsatz"/>
        <w:numPr>
          <w:ilvl w:val="0"/>
          <w:numId w:val="5"/>
        </w:numPr>
        <w:spacing w:after="160" w:line="259" w:lineRule="auto"/>
        <w:ind w:left="567" w:hanging="567"/>
        <w:rPr>
          <w:rFonts w:ascii="Arial" w:hAnsi="Arial" w:cs="Arial"/>
          <w:color w:val="262626"/>
        </w:rPr>
      </w:pPr>
      <w:r w:rsidRPr="00EB041F">
        <w:rPr>
          <w:rFonts w:ascii="Arial" w:hAnsi="Arial" w:cs="Arial"/>
          <w:color w:val="262626"/>
        </w:rPr>
        <w:t xml:space="preserve">Individuelle Konfiguration eines Wochenprofils ermöglicht zeitgesteuertes Hoch- und Herunterfahren von Rollläden/Markisen. </w:t>
      </w:r>
    </w:p>
    <w:p w:rsidR="009A1F3F" w:rsidRPr="00EB041F" w:rsidRDefault="009A1F3F" w:rsidP="009A1F3F">
      <w:pPr>
        <w:pStyle w:val="Listenabsatz"/>
        <w:rPr>
          <w:rFonts w:ascii="Arial" w:hAnsi="Arial" w:cs="Arial"/>
          <w:color w:val="262626"/>
        </w:rPr>
      </w:pPr>
    </w:p>
    <w:p w:rsidR="009A1F3F" w:rsidRPr="00EB041F" w:rsidRDefault="009A1F3F" w:rsidP="009A1F3F">
      <w:pPr>
        <w:pStyle w:val="Listenabsatz"/>
        <w:numPr>
          <w:ilvl w:val="0"/>
          <w:numId w:val="5"/>
        </w:numPr>
        <w:spacing w:after="160" w:line="259" w:lineRule="auto"/>
        <w:ind w:left="567" w:hanging="567"/>
        <w:rPr>
          <w:rFonts w:ascii="Arial" w:hAnsi="Arial" w:cs="Arial"/>
          <w:color w:val="262626"/>
        </w:rPr>
      </w:pPr>
      <w:r w:rsidRPr="00EB041F">
        <w:rPr>
          <w:rFonts w:ascii="Arial" w:hAnsi="Arial" w:cs="Arial"/>
          <w:color w:val="262626"/>
        </w:rPr>
        <w:t xml:space="preserve">Geeignet für alle gängigen Rohrmotoren. </w:t>
      </w:r>
    </w:p>
    <w:p w:rsidR="009A1F3F" w:rsidRPr="00EB041F" w:rsidRDefault="009A1F3F" w:rsidP="009A1F3F">
      <w:pPr>
        <w:pStyle w:val="Listenabsatz"/>
        <w:rPr>
          <w:rFonts w:ascii="Arial" w:hAnsi="Arial" w:cs="Arial"/>
          <w:color w:val="262626"/>
        </w:rPr>
      </w:pPr>
    </w:p>
    <w:p w:rsidR="009A1F3F" w:rsidRPr="00EB041F" w:rsidRDefault="009A1F3F" w:rsidP="009A1F3F">
      <w:pPr>
        <w:pStyle w:val="Listenabsatz"/>
        <w:numPr>
          <w:ilvl w:val="0"/>
          <w:numId w:val="5"/>
        </w:numPr>
        <w:spacing w:after="160" w:line="259" w:lineRule="auto"/>
        <w:ind w:left="567" w:hanging="567"/>
        <w:rPr>
          <w:rFonts w:ascii="Arial" w:hAnsi="Arial" w:cs="Arial"/>
          <w:color w:val="262626"/>
        </w:rPr>
      </w:pPr>
      <w:r w:rsidRPr="00EB041F">
        <w:rPr>
          <w:rFonts w:ascii="Arial" w:hAnsi="Arial" w:cs="Arial"/>
          <w:color w:val="262626"/>
        </w:rPr>
        <w:t xml:space="preserve">Mit entsprechendem Adapter in die gängigsten Designs führender Schalter-Hersteller integrierbar: Busch-Jaeger, </w:t>
      </w:r>
      <w:proofErr w:type="spellStart"/>
      <w:r w:rsidRPr="00EB041F">
        <w:rPr>
          <w:rFonts w:ascii="Arial" w:hAnsi="Arial" w:cs="Arial"/>
          <w:color w:val="262626"/>
        </w:rPr>
        <w:t>Gira</w:t>
      </w:r>
      <w:proofErr w:type="spellEnd"/>
      <w:r w:rsidRPr="00EB041F">
        <w:rPr>
          <w:rFonts w:ascii="Arial" w:hAnsi="Arial" w:cs="Arial"/>
          <w:color w:val="262626"/>
        </w:rPr>
        <w:t xml:space="preserve">, Merten, </w:t>
      </w:r>
      <w:proofErr w:type="spellStart"/>
      <w:r w:rsidRPr="00EB041F">
        <w:rPr>
          <w:rFonts w:ascii="Arial" w:hAnsi="Arial" w:cs="Arial"/>
          <w:color w:val="262626"/>
        </w:rPr>
        <w:t>Berker</w:t>
      </w:r>
      <w:proofErr w:type="spellEnd"/>
      <w:r w:rsidRPr="00EB041F">
        <w:rPr>
          <w:rFonts w:ascii="Arial" w:hAnsi="Arial" w:cs="Arial"/>
          <w:color w:val="262626"/>
        </w:rPr>
        <w:t xml:space="preserve">, Jung, </w:t>
      </w:r>
      <w:proofErr w:type="spellStart"/>
      <w:r w:rsidRPr="00EB041F">
        <w:rPr>
          <w:rFonts w:ascii="Arial" w:hAnsi="Arial" w:cs="Arial"/>
          <w:color w:val="262626"/>
        </w:rPr>
        <w:t>Düwi</w:t>
      </w:r>
      <w:proofErr w:type="spellEnd"/>
      <w:r w:rsidRPr="00EB041F">
        <w:rPr>
          <w:rFonts w:ascii="Arial" w:hAnsi="Arial" w:cs="Arial"/>
          <w:color w:val="262626"/>
        </w:rPr>
        <w:t xml:space="preserve">, Kopp. </w:t>
      </w:r>
    </w:p>
    <w:p w:rsidR="009A1F3F" w:rsidRPr="00EB041F" w:rsidRDefault="009A1F3F" w:rsidP="009A1F3F">
      <w:pPr>
        <w:pStyle w:val="Listenabsatz"/>
        <w:rPr>
          <w:rFonts w:ascii="Arial" w:hAnsi="Arial" w:cs="Arial"/>
          <w:color w:val="262626"/>
        </w:rPr>
      </w:pPr>
    </w:p>
    <w:p w:rsidR="009A1F3F" w:rsidRPr="00EB041F" w:rsidRDefault="009A1F3F" w:rsidP="009A1F3F">
      <w:pPr>
        <w:pStyle w:val="Listenabsatz"/>
        <w:numPr>
          <w:ilvl w:val="0"/>
          <w:numId w:val="5"/>
        </w:numPr>
        <w:spacing w:after="160" w:line="259" w:lineRule="auto"/>
        <w:ind w:left="567" w:hanging="567"/>
        <w:rPr>
          <w:rFonts w:ascii="Arial" w:hAnsi="Arial" w:cs="Arial"/>
          <w:color w:val="262626"/>
        </w:rPr>
      </w:pPr>
      <w:r w:rsidRPr="00EB041F">
        <w:rPr>
          <w:rFonts w:ascii="Arial" w:hAnsi="Arial" w:cs="Arial"/>
          <w:color w:val="262626"/>
        </w:rPr>
        <w:t xml:space="preserve">Der Betrieb erfordert die Anbindung an eine der folgenden Lösungen: Homematic IP Access Point mit kostenloser Smartphone-App und gebührenfreiem Cloud-Service; Zentrale CCU3 mit lokaler Bedienoberfläche </w:t>
      </w:r>
      <w:proofErr w:type="spellStart"/>
      <w:r w:rsidRPr="00EB041F">
        <w:rPr>
          <w:rFonts w:ascii="Arial" w:hAnsi="Arial" w:cs="Arial"/>
          <w:color w:val="262626"/>
        </w:rPr>
        <w:t>WebUI</w:t>
      </w:r>
      <w:proofErr w:type="spellEnd"/>
      <w:r w:rsidR="00EB0A40">
        <w:rPr>
          <w:rFonts w:ascii="Arial" w:hAnsi="Arial" w:cs="Arial"/>
          <w:color w:val="262626"/>
        </w:rPr>
        <w:t xml:space="preserve"> </w:t>
      </w:r>
      <w:r w:rsidR="00EB0A40">
        <w:rPr>
          <w:rFonts w:ascii="Arial" w:hAnsi="Arial" w:cs="Arial"/>
          <w:color w:val="262626"/>
        </w:rPr>
        <w:t>(nicht mehr kompatibel mit der Zentrale CCU2)</w:t>
      </w:r>
      <w:bookmarkStart w:id="2" w:name="_GoBack"/>
      <w:bookmarkEnd w:id="2"/>
      <w:r w:rsidRPr="00EB041F">
        <w:rPr>
          <w:rFonts w:ascii="Arial" w:hAnsi="Arial" w:cs="Arial"/>
          <w:color w:val="262626"/>
        </w:rPr>
        <w:t>; Partnerlösungen von Drittanbietern.</w:t>
      </w:r>
    </w:p>
    <w:p w:rsidR="006B24E3" w:rsidRPr="009A1F3F" w:rsidRDefault="006B24E3" w:rsidP="009A1F3F"/>
    <w:sectPr w:rsidR="006B24E3" w:rsidRPr="009A1F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45404"/>
    <w:multiLevelType w:val="hybridMultilevel"/>
    <w:tmpl w:val="C3E82C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2805A9E"/>
    <w:multiLevelType w:val="hybridMultilevel"/>
    <w:tmpl w:val="518A86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17352FE"/>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2D35D84"/>
    <w:multiLevelType w:val="hybridMultilevel"/>
    <w:tmpl w:val="4B243620"/>
    <w:lvl w:ilvl="0" w:tplc="D5C207E0">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3B"/>
    <w:rsid w:val="00061CD2"/>
    <w:rsid w:val="002F453B"/>
    <w:rsid w:val="00671CE3"/>
    <w:rsid w:val="006B24E3"/>
    <w:rsid w:val="009A1F3F"/>
    <w:rsid w:val="00EB0A40"/>
    <w:rsid w:val="00F70D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67BB"/>
  <w15:chartTrackingRefBased/>
  <w15:docId w15:val="{47890CBA-4C01-48E5-9163-A3CE331C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F453B"/>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2F45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2F453B"/>
    <w:rPr>
      <w:color w:val="0000FF"/>
      <w:u w:val="single"/>
    </w:rPr>
  </w:style>
  <w:style w:type="paragraph" w:styleId="Listenabsatz">
    <w:name w:val="List Paragraph"/>
    <w:basedOn w:val="Standard"/>
    <w:uiPriority w:val="34"/>
    <w:qFormat/>
    <w:rsid w:val="002F453B"/>
    <w:pPr>
      <w:ind w:left="720"/>
      <w:contextualSpacing/>
    </w:pPr>
  </w:style>
  <w:style w:type="paragraph" w:customStyle="1" w:styleId="1berschrift">
    <w:name w:val="1_Überschrift"/>
    <w:basedOn w:val="berschrift1"/>
    <w:qFormat/>
    <w:rsid w:val="002F453B"/>
    <w:pPr>
      <w:keepLines w:val="0"/>
      <w:numPr>
        <w:numId w:val="2"/>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2F453B"/>
    <w:pPr>
      <w:spacing w:after="120" w:line="360" w:lineRule="auto"/>
      <w:ind w:left="720"/>
    </w:pPr>
  </w:style>
  <w:style w:type="character" w:customStyle="1" w:styleId="AberschriftZchn">
    <w:name w:val="A_Überschrift Zchn"/>
    <w:basedOn w:val="Absatz-Standardschriftart"/>
    <w:link w:val="Aberschrift"/>
    <w:rsid w:val="002F453B"/>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2F453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1935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Tuelp, Laura</dc:creator>
  <cp:keywords/>
  <dc:description/>
  <cp:lastModifiedBy>Donker, Laura</cp:lastModifiedBy>
  <cp:revision>4</cp:revision>
  <dcterms:created xsi:type="dcterms:W3CDTF">2020-06-22T05:15:00Z</dcterms:created>
  <dcterms:modified xsi:type="dcterms:W3CDTF">2022-12-07T12:55:00Z</dcterms:modified>
</cp:coreProperties>
</file>