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B4E2A" w14:textId="77777777" w:rsidR="00737CE5" w:rsidRDefault="00737CE5" w:rsidP="62DEA189">
      <w:pPr>
        <w:pStyle w:val="paragraph"/>
        <w:spacing w:before="0" w:beforeAutospacing="0" w:after="0" w:afterAutospacing="0"/>
        <w:textAlignment w:val="baseline"/>
        <w:rPr>
          <w:rFonts w:ascii="Segoe UI" w:hAnsi="Segoe UI" w:cs="Segoe UI"/>
          <w:b/>
          <w:bCs/>
          <w:color w:val="000000"/>
          <w:sz w:val="18"/>
          <w:szCs w:val="18"/>
        </w:rPr>
      </w:pPr>
      <w:r w:rsidRPr="62DEA189">
        <w:rPr>
          <w:rStyle w:val="normaltextrun"/>
          <w:rFonts w:ascii="Calibri" w:eastAsiaTheme="majorEastAsia" w:hAnsi="Calibri" w:cs="Calibri"/>
          <w:b/>
          <w:bCs/>
          <w:color w:val="262626" w:themeColor="text1" w:themeTint="D9"/>
          <w:lang w:val="en-US"/>
        </w:rPr>
        <w:t>Homematic IP Home Control Unit #160322A0</w:t>
      </w:r>
      <w:r w:rsidRPr="62DEA189">
        <w:rPr>
          <w:rStyle w:val="eop"/>
          <w:rFonts w:ascii="Calibri" w:eastAsiaTheme="majorEastAsia" w:hAnsi="Calibri" w:cs="Calibri"/>
          <w:b/>
          <w:bCs/>
          <w:color w:val="262626" w:themeColor="text1" w:themeTint="D9"/>
        </w:rPr>
        <w:t> </w:t>
      </w:r>
    </w:p>
    <w:p w14:paraId="1F2269A4" w14:textId="77777777" w:rsidR="00737CE5" w:rsidRDefault="00737CE5" w:rsidP="00737CE5">
      <w:pPr>
        <w:pStyle w:val="paragraph"/>
        <w:spacing w:before="0" w:beforeAutospacing="0" w:after="0" w:afterAutospacing="0"/>
        <w:textAlignment w:val="baseline"/>
        <w:rPr>
          <w:rFonts w:ascii="Segoe UI" w:hAnsi="Segoe UI" w:cs="Segoe UI"/>
          <w:b/>
          <w:bCs/>
          <w:color w:val="000000"/>
          <w:sz w:val="18"/>
          <w:szCs w:val="18"/>
        </w:rPr>
      </w:pPr>
      <w:r>
        <w:rPr>
          <w:rStyle w:val="eop"/>
          <w:rFonts w:ascii="Calibri" w:eastAsiaTheme="majorEastAsia" w:hAnsi="Calibri" w:cs="Calibri"/>
          <w:b/>
          <w:bCs/>
          <w:color w:val="262626"/>
        </w:rPr>
        <w:t> </w:t>
      </w:r>
    </w:p>
    <w:p w14:paraId="063B7DE4" w14:textId="77777777" w:rsidR="00737CE5" w:rsidRDefault="00737CE5" w:rsidP="00737CE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8"/>
          <w:szCs w:val="28"/>
        </w:rPr>
        <w:t>Die zukunftssichere Zentrale für alle.</w:t>
      </w:r>
      <w:r>
        <w:rPr>
          <w:rStyle w:val="eop"/>
          <w:rFonts w:ascii="Calibri" w:eastAsiaTheme="majorEastAsia" w:hAnsi="Calibri" w:cs="Calibri"/>
          <w:sz w:val="28"/>
          <w:szCs w:val="28"/>
        </w:rPr>
        <w:t> </w:t>
      </w:r>
    </w:p>
    <w:p w14:paraId="335947FB" w14:textId="77777777" w:rsidR="00737CE5" w:rsidRDefault="00737CE5" w:rsidP="00737CE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8"/>
          <w:szCs w:val="28"/>
        </w:rPr>
        <w:t> </w:t>
      </w:r>
    </w:p>
    <w:p w14:paraId="104CABE9" w14:textId="1ADCC94C" w:rsidR="00D203F1" w:rsidRPr="00514FC7" w:rsidRDefault="00D203F1" w:rsidP="00D203F1">
      <w:pPr>
        <w:pStyle w:val="paragraph"/>
        <w:spacing w:before="0" w:beforeAutospacing="0" w:after="0" w:afterAutospacing="0"/>
        <w:textAlignment w:val="baseline"/>
        <w:rPr>
          <w:rFonts w:ascii="Segoe UI" w:hAnsi="Segoe UI" w:cs="Segoe UI"/>
        </w:rPr>
      </w:pPr>
      <w:r w:rsidRPr="00514FC7">
        <w:rPr>
          <w:rStyle w:val="normaltextrun"/>
          <w:rFonts w:ascii="Calibri" w:eastAsiaTheme="majorEastAsia" w:hAnsi="Calibri" w:cs="Calibri"/>
          <w:i/>
          <w:iCs/>
        </w:rPr>
        <w:t>Vom kleinen Smart Home bis zur großen, maximal erweiterbaren Zukunftslösung: Alles das ermöglicht Ihnen die Home Control Unit. Die flexibelste Homematic IP Zentrale erfüllt heutige und zukünftige Wünsche an Ihr individuelles Smart Home.</w:t>
      </w:r>
    </w:p>
    <w:p w14:paraId="7F7B530A" w14:textId="392DA81C" w:rsidR="0090379F" w:rsidRPr="00D203F1" w:rsidRDefault="0090379F" w:rsidP="00737CE5">
      <w:pPr>
        <w:pStyle w:val="paragraph"/>
        <w:spacing w:before="0" w:beforeAutospacing="0" w:after="0" w:afterAutospacing="0"/>
        <w:textAlignment w:val="baseline"/>
        <w:rPr>
          <w:rFonts w:ascii="Calibri" w:hAnsi="Calibri" w:cs="Calibri"/>
        </w:rPr>
      </w:pPr>
    </w:p>
    <w:p w14:paraId="27970F38" w14:textId="41DAE03E" w:rsidR="0090379F" w:rsidRPr="00D203F1" w:rsidRDefault="00D203F1" w:rsidP="00737CE5">
      <w:pPr>
        <w:pStyle w:val="paragraph"/>
        <w:spacing w:before="0" w:beforeAutospacing="0" w:after="0" w:afterAutospacing="0"/>
        <w:textAlignment w:val="baseline"/>
        <w:rPr>
          <w:rFonts w:ascii="Segoe UI" w:hAnsi="Segoe UI" w:cs="Segoe UI"/>
        </w:rPr>
      </w:pPr>
      <w:r w:rsidRPr="00514FC7">
        <w:rPr>
          <w:rStyle w:val="normaltextrun"/>
          <w:rFonts w:ascii="Calibri" w:eastAsiaTheme="majorEastAsia" w:hAnsi="Calibri" w:cs="Calibri"/>
        </w:rPr>
        <w:t>Die Homematic IP Home Control Unit ist der zentrale Ort für Ihre Smart-Home-Geräte. Integriert werden können sowohl bis zu 120 Funk-Komponenten als auch hunderte verdrahtete Wired-Geräte (über einen anschließbaren Wired Access Point). Ihr gesamtes Smart Home steuern Sie dann komfortabel per App – über die Cloud oder lokal, ganz nach Ihren Wünschen.</w:t>
      </w:r>
      <w:r w:rsidRPr="00514FC7">
        <w:rPr>
          <w:rStyle w:val="eop"/>
          <w:rFonts w:ascii="Calibri" w:eastAsiaTheme="majorEastAsia" w:hAnsi="Calibri" w:cs="Calibri"/>
        </w:rPr>
        <w:t> </w:t>
      </w:r>
    </w:p>
    <w:p w14:paraId="2A3DD822" w14:textId="77777777" w:rsidR="00737CE5" w:rsidRDefault="00737CE5" w:rsidP="00737CE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219961F4" w14:textId="77777777" w:rsidR="00737CE5" w:rsidRDefault="00737CE5" w:rsidP="00737CE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rPr>
        <w:t>Installation</w:t>
      </w:r>
      <w:r>
        <w:rPr>
          <w:rStyle w:val="eop"/>
          <w:rFonts w:ascii="Calibri" w:eastAsiaTheme="majorEastAsia" w:hAnsi="Calibri" w:cs="Calibri"/>
        </w:rPr>
        <w:t> </w:t>
      </w:r>
    </w:p>
    <w:p w14:paraId="4B6F12AC" w14:textId="5832C85C" w:rsidR="00737CE5" w:rsidRDefault="00D203F1" w:rsidP="00737CE5">
      <w:pPr>
        <w:pStyle w:val="paragraph"/>
        <w:spacing w:before="0" w:beforeAutospacing="0" w:after="0" w:afterAutospacing="0"/>
        <w:textAlignment w:val="baseline"/>
        <w:rPr>
          <w:rStyle w:val="eop"/>
          <w:rFonts w:ascii="Calibri" w:eastAsiaTheme="majorEastAsia" w:hAnsi="Calibri" w:cs="Calibri"/>
        </w:rPr>
      </w:pPr>
      <w:r w:rsidRPr="00514FC7">
        <w:rPr>
          <w:rStyle w:val="normaltextrun"/>
          <w:rFonts w:ascii="Calibri" w:eastAsiaTheme="majorEastAsia" w:hAnsi="Calibri" w:cs="Calibri"/>
        </w:rPr>
        <w:t xml:space="preserve">Die Installation der Homematic IP Home Control Unit ist denkbar einfach: </w:t>
      </w:r>
      <w:r w:rsidR="00737CE5">
        <w:rPr>
          <w:rStyle w:val="normaltextrun"/>
          <w:rFonts w:ascii="Calibri" w:eastAsiaTheme="majorEastAsia" w:hAnsi="Calibri" w:cs="Calibri"/>
        </w:rPr>
        <w:t xml:space="preserve">Schließen Sie die Homematic IP Home Control Unit zunächst über das mitgelieferte Netzwerkkabel an Ihren Router an oder nutzen Sie ganz einfach die WLAN-Installation. </w:t>
      </w:r>
      <w:r w:rsidRPr="00514FC7">
        <w:rPr>
          <w:rStyle w:val="normaltextrun"/>
          <w:rFonts w:ascii="Calibri" w:eastAsiaTheme="majorEastAsia" w:hAnsi="Calibri" w:cs="Calibri"/>
        </w:rPr>
        <w:t xml:space="preserve">Anschließend führt Sie die </w:t>
      </w:r>
      <w:r w:rsidR="00737CE5">
        <w:rPr>
          <w:rStyle w:val="normaltextrun"/>
          <w:rFonts w:ascii="Calibri" w:eastAsiaTheme="majorEastAsia" w:hAnsi="Calibri" w:cs="Calibri"/>
        </w:rPr>
        <w:t xml:space="preserve">Homematic IP App Schritt für Schritt durch den Installationsvorgang. </w:t>
      </w:r>
      <w:r>
        <w:rPr>
          <w:rStyle w:val="normaltextrun"/>
          <w:rFonts w:ascii="Calibri" w:eastAsiaTheme="majorEastAsia" w:hAnsi="Calibri" w:cs="Calibri"/>
        </w:rPr>
        <w:t xml:space="preserve">Fertig. </w:t>
      </w:r>
      <w:r w:rsidRPr="00514FC7">
        <w:rPr>
          <w:rStyle w:val="normaltextrun"/>
          <w:rFonts w:ascii="Calibri" w:eastAsiaTheme="majorEastAsia" w:hAnsi="Calibri" w:cs="Calibri"/>
        </w:rPr>
        <w:t>Die attraktiv designte Home Control Unit in weiß oder anthrazit steht stabil auf einer festen Oberfläche. Sie können die Zentrale aber auch mit der mitgelieferten Halterung an einer Wand montieren.</w:t>
      </w:r>
      <w:r w:rsidRPr="00514FC7">
        <w:rPr>
          <w:rStyle w:val="eop"/>
          <w:rFonts w:ascii="Calibri" w:eastAsiaTheme="majorEastAsia" w:hAnsi="Calibri" w:cs="Calibri"/>
        </w:rPr>
        <w:t> </w:t>
      </w:r>
    </w:p>
    <w:p w14:paraId="435D519C" w14:textId="77777777" w:rsidR="00E456EE" w:rsidRDefault="00E456EE" w:rsidP="00737CE5">
      <w:pPr>
        <w:pStyle w:val="paragraph"/>
        <w:spacing w:before="0" w:beforeAutospacing="0" w:after="0" w:afterAutospacing="0"/>
        <w:textAlignment w:val="baseline"/>
        <w:rPr>
          <w:rFonts w:ascii="Segoe UI" w:hAnsi="Segoe UI" w:cs="Segoe UI"/>
          <w:sz w:val="18"/>
          <w:szCs w:val="18"/>
          <w:highlight w:val="red"/>
        </w:rPr>
      </w:pPr>
    </w:p>
    <w:p w14:paraId="7F2C1CAF" w14:textId="14E22976" w:rsidR="00737CE5" w:rsidRDefault="00737CE5" w:rsidP="00737CE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rPr>
        <w:t>Geräte anlernen</w:t>
      </w:r>
      <w:r>
        <w:rPr>
          <w:rStyle w:val="eop"/>
          <w:rFonts w:ascii="Calibri" w:eastAsiaTheme="majorEastAsia" w:hAnsi="Calibri" w:cs="Calibri"/>
        </w:rPr>
        <w:t> </w:t>
      </w:r>
    </w:p>
    <w:p w14:paraId="179EC6F2" w14:textId="62C86C40" w:rsidR="00737CE5" w:rsidRDefault="0082400E" w:rsidP="62DEA189">
      <w:pPr>
        <w:pStyle w:val="paragraph"/>
        <w:spacing w:before="0" w:beforeAutospacing="0" w:after="0" w:afterAutospacing="0"/>
        <w:textAlignment w:val="baseline"/>
        <w:rPr>
          <w:rStyle w:val="eop"/>
          <w:rFonts w:ascii="Calibri" w:eastAsiaTheme="majorEastAsia" w:hAnsi="Calibri" w:cs="Calibri"/>
        </w:rPr>
      </w:pPr>
      <w:r w:rsidRPr="62DEA189">
        <w:rPr>
          <w:rStyle w:val="normaltextrun"/>
          <w:rFonts w:ascii="Calibri" w:eastAsiaTheme="majorEastAsia" w:hAnsi="Calibri" w:cs="Calibri"/>
        </w:rPr>
        <w:t xml:space="preserve">Auch die Integration Ihrer Homematic IP Funk-Komponenten gelingt leicht und schnell über die App. Dabei werden auch entfernte Geräte zuverlässig ins System eingebunden – durch die Funkreichweite von bis zu 400 Metern. Möchten Sie auch Wired-Komponenten integrieren, schließen Sie dafür zunächst einen Homematic IP Wired Access Point an. </w:t>
      </w:r>
      <w:r w:rsidRPr="62DEA189">
        <w:rPr>
          <w:rStyle w:val="eop"/>
          <w:rFonts w:ascii="Calibri" w:eastAsiaTheme="majorEastAsia" w:hAnsi="Calibri" w:cs="Calibri"/>
        </w:rPr>
        <w:t>A</w:t>
      </w:r>
      <w:r w:rsidRPr="62DEA189">
        <w:rPr>
          <w:rStyle w:val="normaltextrun"/>
          <w:rFonts w:ascii="Calibri" w:eastAsiaTheme="majorEastAsia" w:hAnsi="Calibri" w:cs="Calibri"/>
        </w:rPr>
        <w:t>uch die CCU3 können Sie als Gateway einsetzen</w:t>
      </w:r>
      <w:r w:rsidR="00E456EE">
        <w:rPr>
          <w:rStyle w:val="normaltextrun"/>
          <w:rFonts w:ascii="Calibri" w:eastAsiaTheme="majorEastAsia" w:hAnsi="Calibri" w:cs="Calibri"/>
        </w:rPr>
        <w:t>, u</w:t>
      </w:r>
      <w:r w:rsidR="00E456EE" w:rsidRPr="00E456EE">
        <w:rPr>
          <w:rStyle w:val="normaltextrun"/>
          <w:rFonts w:ascii="Calibri" w:eastAsiaTheme="majorEastAsia" w:hAnsi="Calibri" w:cs="Calibri"/>
        </w:rPr>
        <w:t>m bestehende CCU3 Installationen über die Home Control Unit zu bedienen oder Homematic IP Geräte automatisch zu migrieren.</w:t>
      </w:r>
    </w:p>
    <w:p w14:paraId="3F881721" w14:textId="77777777" w:rsidR="0082400E" w:rsidRPr="0082400E" w:rsidRDefault="0082400E" w:rsidP="00737CE5">
      <w:pPr>
        <w:pStyle w:val="paragraph"/>
        <w:spacing w:before="0" w:beforeAutospacing="0" w:after="0" w:afterAutospacing="0"/>
        <w:textAlignment w:val="baseline"/>
        <w:rPr>
          <w:rFonts w:ascii="Segoe UI" w:hAnsi="Segoe UI" w:cs="Segoe UI"/>
        </w:rPr>
      </w:pPr>
    </w:p>
    <w:p w14:paraId="5479B22E" w14:textId="77777777" w:rsidR="004E641D" w:rsidRDefault="004E641D" w:rsidP="004E641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rPr>
        <w:t>Komfortable Bedienung</w:t>
      </w:r>
    </w:p>
    <w:p w14:paraId="5BB56DA5" w14:textId="77777777" w:rsidR="004E641D" w:rsidRPr="00514FC7" w:rsidRDefault="004E641D" w:rsidP="004E641D">
      <w:pPr>
        <w:pStyle w:val="paragraph"/>
        <w:spacing w:before="0" w:beforeAutospacing="0" w:after="0" w:afterAutospacing="0"/>
        <w:textAlignment w:val="baseline"/>
        <w:rPr>
          <w:rFonts w:ascii="Segoe UI" w:hAnsi="Segoe UI" w:cs="Segoe UI"/>
        </w:rPr>
      </w:pPr>
      <w:r>
        <w:rPr>
          <w:rStyle w:val="normaltextrun"/>
          <w:rFonts w:ascii="Calibri" w:eastAsiaTheme="majorEastAsia" w:hAnsi="Calibri" w:cs="Calibri"/>
        </w:rPr>
        <w:t xml:space="preserve">Einmal eingerichtet, steuern, erweitern, verändern und überwachen Sie Ihr gesamtes Smart </w:t>
      </w:r>
      <w:r w:rsidRPr="00514FC7">
        <w:rPr>
          <w:rStyle w:val="normaltextrun"/>
          <w:rFonts w:ascii="Calibri" w:eastAsiaTheme="majorEastAsia" w:hAnsi="Calibri" w:cs="Calibri"/>
        </w:rPr>
        <w:t xml:space="preserve">Home bequem über die Homematic IP App und mit Sprachbefehlen über Amazon Alexa und Google Assistant – natürlich auch von unterwegs aus. </w:t>
      </w:r>
    </w:p>
    <w:p w14:paraId="670A86DF" w14:textId="77777777" w:rsidR="00737CE5" w:rsidRDefault="00737CE5" w:rsidP="00737CE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19E4FE3E" w14:textId="77777777" w:rsidR="00737CE5" w:rsidRDefault="00737CE5" w:rsidP="00737CE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262626"/>
        </w:rPr>
        <w:t>Verschlüsselte Kommunikation</w:t>
      </w:r>
      <w:r>
        <w:rPr>
          <w:rStyle w:val="eop"/>
          <w:rFonts w:ascii="Calibri" w:eastAsiaTheme="majorEastAsia" w:hAnsi="Calibri" w:cs="Calibri"/>
          <w:color w:val="262626"/>
        </w:rPr>
        <w:t> </w:t>
      </w:r>
    </w:p>
    <w:p w14:paraId="00FA5337" w14:textId="77777777" w:rsidR="00737CE5" w:rsidRDefault="00737CE5" w:rsidP="00737CE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262626"/>
        </w:rPr>
        <w:t>Jegliche Kommunikation zwischen der Home Control Unit und den Homematic IP Geräten wird zuverlässig verschlüsselt.</w:t>
      </w:r>
      <w:r>
        <w:rPr>
          <w:rStyle w:val="eop"/>
          <w:rFonts w:ascii="Calibri" w:eastAsiaTheme="majorEastAsia" w:hAnsi="Calibri" w:cs="Calibri"/>
          <w:color w:val="262626"/>
        </w:rPr>
        <w:t> </w:t>
      </w:r>
    </w:p>
    <w:p w14:paraId="1E570B6C" w14:textId="77777777" w:rsidR="00737CE5" w:rsidRDefault="00737CE5" w:rsidP="00737CE5">
      <w:pPr>
        <w:pStyle w:val="paragraph"/>
        <w:numPr>
          <w:ilvl w:val="0"/>
          <w:numId w:val="4"/>
        </w:numPr>
        <w:spacing w:before="0" w:beforeAutospacing="0" w:after="0" w:afterAutospacing="0"/>
        <w:ind w:left="360" w:firstLine="0"/>
        <w:textAlignment w:val="baseline"/>
        <w:rPr>
          <w:rFonts w:ascii="Calibri" w:hAnsi="Calibri" w:cs="Calibri"/>
        </w:rPr>
      </w:pPr>
      <w:r>
        <w:rPr>
          <w:rStyle w:val="normaltextrun"/>
          <w:rFonts w:ascii="Calibri" w:eastAsiaTheme="majorEastAsia" w:hAnsi="Calibri" w:cs="Calibri"/>
          <w:color w:val="262626"/>
        </w:rPr>
        <w:t>VDE zertifizierte Protokoll-, IT- und Datensicherheit </w:t>
      </w:r>
      <w:r>
        <w:rPr>
          <w:rStyle w:val="eop"/>
          <w:rFonts w:ascii="Calibri" w:eastAsiaTheme="majorEastAsia" w:hAnsi="Calibri" w:cs="Calibri"/>
          <w:color w:val="262626"/>
        </w:rPr>
        <w:t> </w:t>
      </w:r>
    </w:p>
    <w:p w14:paraId="0C5DE8AF" w14:textId="77777777" w:rsidR="00737CE5" w:rsidRDefault="00737CE5" w:rsidP="00737CE5">
      <w:pPr>
        <w:pStyle w:val="paragraph"/>
        <w:numPr>
          <w:ilvl w:val="0"/>
          <w:numId w:val="5"/>
        </w:numPr>
        <w:spacing w:before="0" w:beforeAutospacing="0" w:after="0" w:afterAutospacing="0"/>
        <w:ind w:left="360" w:firstLine="0"/>
        <w:textAlignment w:val="baseline"/>
        <w:rPr>
          <w:rFonts w:ascii="Calibri" w:hAnsi="Calibri" w:cs="Calibri"/>
        </w:rPr>
      </w:pPr>
      <w:r>
        <w:rPr>
          <w:rStyle w:val="normaltextrun"/>
          <w:rFonts w:ascii="Calibri" w:eastAsiaTheme="majorEastAsia" w:hAnsi="Calibri" w:cs="Calibri"/>
          <w:color w:val="262626"/>
        </w:rPr>
        <w:t>Serverstandort in Deutschland</w:t>
      </w:r>
      <w:r>
        <w:rPr>
          <w:rStyle w:val="eop"/>
          <w:rFonts w:ascii="Calibri" w:eastAsiaTheme="majorEastAsia" w:hAnsi="Calibri" w:cs="Calibri"/>
          <w:color w:val="262626"/>
        </w:rPr>
        <w:t> </w:t>
      </w:r>
    </w:p>
    <w:p w14:paraId="09B43444" w14:textId="77777777" w:rsidR="00737CE5" w:rsidRDefault="00737CE5" w:rsidP="00737CE5">
      <w:pPr>
        <w:pStyle w:val="paragraph"/>
        <w:numPr>
          <w:ilvl w:val="0"/>
          <w:numId w:val="6"/>
        </w:numPr>
        <w:spacing w:before="0" w:beforeAutospacing="0" w:after="0" w:afterAutospacing="0"/>
        <w:ind w:left="360" w:firstLine="0"/>
        <w:textAlignment w:val="baseline"/>
        <w:rPr>
          <w:rFonts w:ascii="Calibri" w:hAnsi="Calibri" w:cs="Calibri"/>
        </w:rPr>
      </w:pPr>
      <w:r>
        <w:rPr>
          <w:rStyle w:val="normaltextrun"/>
          <w:rFonts w:ascii="Calibri" w:eastAsiaTheme="majorEastAsia" w:hAnsi="Calibri" w:cs="Calibri"/>
          <w:color w:val="262626"/>
        </w:rPr>
        <w:t>Keine Registrierung oder Nutzerkonto notwendig</w:t>
      </w:r>
      <w:r>
        <w:rPr>
          <w:rStyle w:val="eop"/>
          <w:rFonts w:ascii="Calibri" w:eastAsiaTheme="majorEastAsia" w:hAnsi="Calibri" w:cs="Calibri"/>
          <w:color w:val="262626"/>
        </w:rPr>
        <w:t> </w:t>
      </w:r>
    </w:p>
    <w:p w14:paraId="6145D6C0" w14:textId="77777777" w:rsidR="00737CE5" w:rsidRDefault="00737CE5" w:rsidP="00737CE5">
      <w:pPr>
        <w:pStyle w:val="paragraph"/>
        <w:numPr>
          <w:ilvl w:val="0"/>
          <w:numId w:val="7"/>
        </w:numPr>
        <w:spacing w:before="0" w:beforeAutospacing="0" w:after="0" w:afterAutospacing="0"/>
        <w:ind w:left="360" w:firstLine="0"/>
        <w:textAlignment w:val="baseline"/>
        <w:rPr>
          <w:rFonts w:ascii="Calibri" w:hAnsi="Calibri" w:cs="Calibri"/>
        </w:rPr>
      </w:pPr>
      <w:r>
        <w:rPr>
          <w:rStyle w:val="normaltextrun"/>
          <w:rFonts w:ascii="Calibri" w:eastAsiaTheme="majorEastAsia" w:hAnsi="Calibri" w:cs="Calibri"/>
          <w:color w:val="262626"/>
        </w:rPr>
        <w:t>Zuverlässiges Homematic IP Funkprotokoll</w:t>
      </w:r>
      <w:r>
        <w:rPr>
          <w:rStyle w:val="eop"/>
          <w:rFonts w:ascii="Calibri" w:eastAsiaTheme="majorEastAsia" w:hAnsi="Calibri" w:cs="Calibri"/>
          <w:color w:val="262626"/>
        </w:rPr>
        <w:t> </w:t>
      </w:r>
    </w:p>
    <w:p w14:paraId="4F4C753A" w14:textId="77777777" w:rsidR="00737CE5" w:rsidRDefault="00737CE5" w:rsidP="00737CE5">
      <w:pPr>
        <w:pStyle w:val="paragraph"/>
        <w:numPr>
          <w:ilvl w:val="0"/>
          <w:numId w:val="8"/>
        </w:numPr>
        <w:spacing w:before="0" w:beforeAutospacing="0" w:after="0" w:afterAutospacing="0"/>
        <w:ind w:left="360" w:firstLine="0"/>
        <w:textAlignment w:val="baseline"/>
        <w:rPr>
          <w:rFonts w:ascii="Calibri" w:hAnsi="Calibri" w:cs="Calibri"/>
        </w:rPr>
      </w:pPr>
      <w:r>
        <w:rPr>
          <w:rStyle w:val="normaltextrun"/>
          <w:rFonts w:ascii="Calibri" w:eastAsiaTheme="majorEastAsia" w:hAnsi="Calibri" w:cs="Calibri"/>
          <w:color w:val="262626"/>
        </w:rPr>
        <w:t>Lokale Sicherung von</w:t>
      </w:r>
      <w:r>
        <w:rPr>
          <w:rStyle w:val="normaltextrun"/>
          <w:rFonts w:ascii="Aptos" w:eastAsiaTheme="majorEastAsia" w:hAnsi="Aptos" w:cs="Calibri"/>
          <w:sz w:val="22"/>
          <w:szCs w:val="22"/>
        </w:rPr>
        <w:t xml:space="preserve"> </w:t>
      </w:r>
      <w:r>
        <w:rPr>
          <w:rStyle w:val="normaltextrun"/>
          <w:rFonts w:ascii="Calibri" w:eastAsiaTheme="majorEastAsia" w:hAnsi="Calibri" w:cs="Calibri"/>
          <w:color w:val="262626"/>
        </w:rPr>
        <w:t>Geräteeinstellungen und Ausführung von Automatisierungen</w:t>
      </w:r>
      <w:r>
        <w:rPr>
          <w:rStyle w:val="eop"/>
          <w:rFonts w:ascii="Calibri" w:eastAsiaTheme="majorEastAsia" w:hAnsi="Calibri" w:cs="Calibri"/>
          <w:color w:val="262626"/>
        </w:rPr>
        <w:t> </w:t>
      </w:r>
    </w:p>
    <w:p w14:paraId="433A22C3" w14:textId="77777777" w:rsidR="00737CE5" w:rsidRDefault="00737CE5" w:rsidP="00737CE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262626"/>
        </w:rPr>
        <w:t> </w:t>
      </w:r>
    </w:p>
    <w:p w14:paraId="285473E0" w14:textId="77777777" w:rsidR="00737CE5" w:rsidRDefault="00737CE5" w:rsidP="00737CE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262626"/>
        </w:rPr>
        <w:t>Mit smarten Highlights für die Zukunft gewappnet</w:t>
      </w:r>
      <w:r>
        <w:rPr>
          <w:rStyle w:val="eop"/>
          <w:rFonts w:ascii="Calibri" w:eastAsiaTheme="majorEastAsia" w:hAnsi="Calibri" w:cs="Calibri"/>
          <w:color w:val="262626"/>
        </w:rPr>
        <w:t> </w:t>
      </w:r>
    </w:p>
    <w:p w14:paraId="2A940CFF" w14:textId="75504A70" w:rsidR="00737CE5" w:rsidRDefault="00737CE5" w:rsidP="00737CE5">
      <w:pPr>
        <w:pStyle w:val="paragraph"/>
        <w:spacing w:before="0" w:beforeAutospacing="0" w:after="0" w:afterAutospacing="0"/>
        <w:textAlignment w:val="baseline"/>
        <w:rPr>
          <w:rFonts w:ascii="Segoe UI" w:hAnsi="Segoe UI" w:cs="Segoe UI"/>
          <w:sz w:val="18"/>
          <w:szCs w:val="18"/>
        </w:rPr>
      </w:pPr>
      <w:r w:rsidRPr="55AA0F84">
        <w:rPr>
          <w:rStyle w:val="normaltextrun"/>
          <w:rFonts w:ascii="Calibri" w:eastAsiaTheme="majorEastAsia" w:hAnsi="Calibri" w:cs="Calibri"/>
          <w:color w:val="000000" w:themeColor="text1"/>
        </w:rPr>
        <w:t>Die Home Control Unit bietet Zukunftssicherheit im Smart Home durch individuelles Energiemonitoring, lokale Sicherung von</w:t>
      </w:r>
      <w:r w:rsidRPr="55AA0F84">
        <w:rPr>
          <w:rStyle w:val="normaltextrun"/>
          <w:rFonts w:ascii="Aptos" w:eastAsiaTheme="majorEastAsia" w:hAnsi="Aptos" w:cs="Segoe UI"/>
          <w:sz w:val="22"/>
          <w:szCs w:val="22"/>
        </w:rPr>
        <w:t xml:space="preserve"> </w:t>
      </w:r>
      <w:r w:rsidRPr="55AA0F84">
        <w:rPr>
          <w:rStyle w:val="normaltextrun"/>
          <w:rFonts w:ascii="Calibri" w:eastAsiaTheme="majorEastAsia" w:hAnsi="Calibri" w:cs="Calibri"/>
          <w:color w:val="000000" w:themeColor="text1"/>
        </w:rPr>
        <w:t xml:space="preserve">Geräteeinstellungen, Messdatenspeicherung und </w:t>
      </w:r>
      <w:r w:rsidRPr="55AA0F84">
        <w:rPr>
          <w:rStyle w:val="normaltextrun"/>
          <w:rFonts w:ascii="Calibri" w:eastAsiaTheme="majorEastAsia" w:hAnsi="Calibri" w:cs="Calibri"/>
          <w:color w:val="000000" w:themeColor="text1"/>
        </w:rPr>
        <w:lastRenderedPageBreak/>
        <w:t xml:space="preserve">flexible Erweiterungsmöglichkeiten. </w:t>
      </w:r>
      <w:r w:rsidRPr="55AA0F84">
        <w:rPr>
          <w:rStyle w:val="normaltextrun"/>
          <w:rFonts w:ascii="Calibri" w:eastAsiaTheme="majorEastAsia" w:hAnsi="Calibri" w:cs="Calibri"/>
        </w:rPr>
        <w:t>Durch eine EEBUS-Schnittstelle ist die Zentrale optimal geeignet, um steuerbare Verbrauchseinrichtungen wie Wärmepumpen, Klimaanlagen und Wallboxen in das Smart Home zu integrieren. Neben der Überwachung der einzelnen Geräte wird zukünftig auch das Steuern der über EEBUS integrierten Geräte realisiert.</w:t>
      </w:r>
      <w:r w:rsidRPr="55AA0F84">
        <w:rPr>
          <w:rStyle w:val="eop"/>
          <w:rFonts w:ascii="Calibri" w:eastAsiaTheme="majorEastAsia" w:hAnsi="Calibri" w:cs="Calibri"/>
        </w:rPr>
        <w:t> </w:t>
      </w:r>
    </w:p>
    <w:p w14:paraId="0CC35E78" w14:textId="77777777" w:rsidR="00737CE5" w:rsidRDefault="00737CE5" w:rsidP="00737CE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D13438"/>
        </w:rPr>
        <w:t> </w:t>
      </w:r>
    </w:p>
    <w:p w14:paraId="3E0BCE2D" w14:textId="77777777" w:rsidR="00737CE5" w:rsidRDefault="00737CE5" w:rsidP="00737CE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rPr>
        <w:t>Produktdetails und Anwenderhandbuch</w:t>
      </w:r>
      <w:r>
        <w:rPr>
          <w:rStyle w:val="eop"/>
          <w:rFonts w:ascii="Calibri" w:eastAsiaTheme="majorEastAsia" w:hAnsi="Calibri" w:cs="Calibri"/>
        </w:rPr>
        <w:t> </w:t>
      </w:r>
    </w:p>
    <w:p w14:paraId="65F1711B" w14:textId="77777777" w:rsidR="00737CE5" w:rsidRDefault="00737CE5" w:rsidP="00737CE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262626"/>
        </w:rPr>
        <w:t xml:space="preserve">Weitere Produktinformationen erhalten Sie hier: </w:t>
      </w:r>
      <w:hyperlink r:id="rId5" w:tgtFrame="_blank" w:history="1">
        <w:r>
          <w:rPr>
            <w:rStyle w:val="normaltextrun"/>
            <w:rFonts w:ascii="Calibri" w:eastAsiaTheme="majorEastAsia" w:hAnsi="Calibri" w:cs="Calibri"/>
            <w:color w:val="262626"/>
            <w:u w:val="single"/>
          </w:rPr>
          <w:t>www.homematic-ip.com</w:t>
        </w:r>
      </w:hyperlink>
      <w:r>
        <w:rPr>
          <w:rStyle w:val="normaltextrun"/>
          <w:rFonts w:ascii="Calibri" w:eastAsiaTheme="majorEastAsia" w:hAnsi="Calibri" w:cs="Calibri"/>
          <w:color w:val="262626"/>
        </w:rPr>
        <w:t>. Ein ausführliches Anwenderhandbuch zum Homematic IP System finden Sie im Download-Bereich.</w:t>
      </w:r>
      <w:r>
        <w:rPr>
          <w:rStyle w:val="eop"/>
          <w:rFonts w:ascii="Calibri" w:eastAsiaTheme="majorEastAsia" w:hAnsi="Calibri" w:cs="Calibri"/>
          <w:color w:val="262626"/>
        </w:rPr>
        <w:t> </w:t>
      </w:r>
    </w:p>
    <w:p w14:paraId="7A8D1410" w14:textId="77777777" w:rsidR="00737CE5" w:rsidRDefault="00737CE5" w:rsidP="00737CE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262626"/>
        </w:rPr>
        <w:t> </w:t>
      </w:r>
    </w:p>
    <w:p w14:paraId="1147A24D" w14:textId="77777777" w:rsidR="00737CE5" w:rsidRDefault="00737CE5" w:rsidP="00737CE5">
      <w:pPr>
        <w:pStyle w:val="paragraph"/>
        <w:spacing w:before="0" w:beforeAutospacing="0" w:after="0" w:afterAutospacing="0"/>
        <w:textAlignment w:val="baseline"/>
        <w:rPr>
          <w:rFonts w:ascii="Segoe UI" w:hAnsi="Segoe UI" w:cs="Segoe UI"/>
          <w:sz w:val="18"/>
          <w:szCs w:val="18"/>
        </w:rPr>
      </w:pPr>
      <w:r w:rsidRPr="55AA0F84">
        <w:rPr>
          <w:rStyle w:val="normaltextrun"/>
          <w:rFonts w:ascii="Calibri" w:eastAsiaTheme="majorEastAsia" w:hAnsi="Calibri" w:cs="Calibri"/>
          <w:b/>
          <w:bCs/>
          <w:color w:val="262626" w:themeColor="text1" w:themeTint="D9"/>
        </w:rPr>
        <w:t>Die wichtigsten Merkmale</w:t>
      </w:r>
      <w:r w:rsidRPr="55AA0F84">
        <w:rPr>
          <w:rStyle w:val="eop"/>
          <w:rFonts w:ascii="Calibri" w:eastAsiaTheme="majorEastAsia" w:hAnsi="Calibri" w:cs="Calibri"/>
          <w:color w:val="262626" w:themeColor="text1" w:themeTint="D9"/>
        </w:rPr>
        <w:t> </w:t>
      </w:r>
    </w:p>
    <w:p w14:paraId="134AE3CE" w14:textId="77777777" w:rsidR="0082400E" w:rsidRPr="0082400E" w:rsidRDefault="0082400E" w:rsidP="0082400E">
      <w:pPr>
        <w:pStyle w:val="paragraph"/>
        <w:spacing w:before="0" w:beforeAutospacing="0" w:after="0" w:afterAutospacing="0"/>
        <w:textAlignment w:val="baseline"/>
        <w:rPr>
          <w:rStyle w:val="normaltextrun"/>
          <w:rFonts w:ascii="Calibri" w:hAnsi="Calibri" w:cs="Calibri"/>
        </w:rPr>
      </w:pPr>
    </w:p>
    <w:p w14:paraId="2790C477" w14:textId="42FB152B" w:rsidR="0082400E" w:rsidRPr="0082400E" w:rsidRDefault="499B224C" w:rsidP="00E456EE">
      <w:pPr>
        <w:pStyle w:val="paragraph"/>
        <w:numPr>
          <w:ilvl w:val="0"/>
          <w:numId w:val="10"/>
        </w:numPr>
        <w:spacing w:before="0" w:beforeAutospacing="0" w:after="0" w:afterAutospacing="0"/>
        <w:textAlignment w:val="baseline"/>
        <w:rPr>
          <w:rStyle w:val="normaltextrun"/>
          <w:rFonts w:ascii="Calibri" w:hAnsi="Calibri" w:cs="Calibri"/>
        </w:rPr>
      </w:pPr>
      <w:r w:rsidRPr="55AA0F84">
        <w:rPr>
          <w:rStyle w:val="normaltextrun"/>
          <w:rFonts w:ascii="Calibri" w:eastAsiaTheme="majorEastAsia" w:hAnsi="Calibri" w:cs="Calibri"/>
          <w:color w:val="000000" w:themeColor="text1"/>
        </w:rPr>
        <w:t>Höchst flexible Smart-Home-Zentrale zur k</w:t>
      </w:r>
      <w:r w:rsidR="00737CE5" w:rsidRPr="55AA0F84">
        <w:rPr>
          <w:rStyle w:val="normaltextrun"/>
          <w:rFonts w:ascii="Calibri" w:eastAsiaTheme="majorEastAsia" w:hAnsi="Calibri" w:cs="Calibri"/>
          <w:color w:val="262626" w:themeColor="text1" w:themeTint="D9"/>
        </w:rPr>
        <w:t>omfortable</w:t>
      </w:r>
      <w:r w:rsidR="2D9731FD" w:rsidRPr="55AA0F84">
        <w:rPr>
          <w:rStyle w:val="normaltextrun"/>
          <w:rFonts w:ascii="Calibri" w:eastAsiaTheme="majorEastAsia" w:hAnsi="Calibri" w:cs="Calibri"/>
          <w:color w:val="262626" w:themeColor="text1" w:themeTint="D9"/>
        </w:rPr>
        <w:t>n</w:t>
      </w:r>
      <w:r w:rsidR="00737CE5" w:rsidRPr="55AA0F84">
        <w:rPr>
          <w:rStyle w:val="normaltextrun"/>
          <w:rFonts w:ascii="Calibri" w:eastAsiaTheme="majorEastAsia" w:hAnsi="Calibri" w:cs="Calibri"/>
          <w:color w:val="262626" w:themeColor="text1" w:themeTint="D9"/>
        </w:rPr>
        <w:t xml:space="preserve"> Steuerung aller Geräte im</w:t>
      </w:r>
      <w:r w:rsidR="4547EFE4" w:rsidRPr="55AA0F84">
        <w:rPr>
          <w:rStyle w:val="normaltextrun"/>
          <w:rFonts w:ascii="Calibri" w:eastAsiaTheme="majorEastAsia" w:hAnsi="Calibri" w:cs="Calibri"/>
          <w:color w:val="262626" w:themeColor="text1" w:themeTint="D9"/>
        </w:rPr>
        <w:t xml:space="preserve"> Homematic IP</w:t>
      </w:r>
      <w:r w:rsidR="00737CE5" w:rsidRPr="55AA0F84">
        <w:rPr>
          <w:rStyle w:val="normaltextrun"/>
          <w:rFonts w:ascii="Calibri" w:eastAsiaTheme="majorEastAsia" w:hAnsi="Calibri" w:cs="Calibri"/>
          <w:color w:val="262626" w:themeColor="text1" w:themeTint="D9"/>
        </w:rPr>
        <w:t xml:space="preserve"> Smart Home per App – über die Cloud oder lokal.</w:t>
      </w:r>
    </w:p>
    <w:p w14:paraId="69994991" w14:textId="2444A1E7" w:rsidR="0082400E" w:rsidRPr="0082400E" w:rsidRDefault="0082400E" w:rsidP="0082400E">
      <w:pPr>
        <w:pStyle w:val="paragraph"/>
        <w:spacing w:before="0" w:beforeAutospacing="0" w:after="0" w:afterAutospacing="0"/>
        <w:ind w:left="720"/>
        <w:textAlignment w:val="baseline"/>
        <w:rPr>
          <w:rStyle w:val="eop"/>
          <w:rFonts w:ascii="Calibri" w:hAnsi="Calibri" w:cs="Calibri"/>
        </w:rPr>
      </w:pPr>
    </w:p>
    <w:p w14:paraId="7E507190" w14:textId="51F5F4CA" w:rsidR="0082400E" w:rsidRPr="00B50231" w:rsidRDefault="00737CE5" w:rsidP="00B50231">
      <w:pPr>
        <w:pStyle w:val="paragraph"/>
        <w:numPr>
          <w:ilvl w:val="0"/>
          <w:numId w:val="10"/>
        </w:numPr>
        <w:spacing w:before="0" w:beforeAutospacing="0" w:after="0" w:afterAutospacing="0"/>
        <w:textAlignment w:val="baseline"/>
        <w:rPr>
          <w:rStyle w:val="eop"/>
          <w:rFonts w:ascii="Calibri" w:hAnsi="Calibri" w:cs="Calibri"/>
        </w:rPr>
      </w:pPr>
      <w:r w:rsidRPr="0082400E">
        <w:rPr>
          <w:rStyle w:val="normaltextrun"/>
          <w:rFonts w:ascii="Calibri" w:eastAsiaTheme="majorEastAsia" w:hAnsi="Calibri" w:cs="Calibri"/>
          <w:color w:val="000000"/>
        </w:rPr>
        <w:t>Kombination des vielfältigen Sortiments von Homematic IP:</w:t>
      </w:r>
      <w:r w:rsidRPr="0082400E">
        <w:rPr>
          <w:rStyle w:val="normaltextrun"/>
          <w:rFonts w:ascii="Calibri" w:eastAsiaTheme="majorEastAsia" w:hAnsi="Calibri" w:cs="Calibri"/>
        </w:rPr>
        <w:t xml:space="preserve"> In Verbindung mit dem Homematic IP Wired Access Point werden Wired-Geräte unterstützt und auch die CCU3 kann als Gateway eingesetzt werden, um Homematic Geräte einzubinden.</w:t>
      </w:r>
      <w:r w:rsidRPr="0082400E">
        <w:rPr>
          <w:rStyle w:val="eop"/>
          <w:rFonts w:ascii="Calibri" w:eastAsiaTheme="majorEastAsia" w:hAnsi="Calibri" w:cs="Calibri"/>
        </w:rPr>
        <w:t> </w:t>
      </w:r>
    </w:p>
    <w:p w14:paraId="5C0D2E34" w14:textId="77777777" w:rsidR="00B50231" w:rsidRPr="00B50231" w:rsidRDefault="00B50231" w:rsidP="00B50231">
      <w:pPr>
        <w:pStyle w:val="paragraph"/>
        <w:spacing w:before="0" w:beforeAutospacing="0" w:after="0" w:afterAutospacing="0"/>
        <w:textAlignment w:val="baseline"/>
        <w:rPr>
          <w:rStyle w:val="normaltextrun"/>
          <w:rFonts w:ascii="Calibri" w:hAnsi="Calibri" w:cs="Calibri"/>
        </w:rPr>
      </w:pPr>
    </w:p>
    <w:p w14:paraId="5C3912E2" w14:textId="59DF2812" w:rsidR="0082400E" w:rsidRPr="00B50231" w:rsidRDefault="00737CE5" w:rsidP="00B50231">
      <w:pPr>
        <w:pStyle w:val="paragraph"/>
        <w:numPr>
          <w:ilvl w:val="0"/>
          <w:numId w:val="10"/>
        </w:numPr>
        <w:spacing w:before="0" w:beforeAutospacing="0" w:after="0" w:afterAutospacing="0"/>
        <w:textAlignment w:val="baseline"/>
        <w:rPr>
          <w:rStyle w:val="eop"/>
          <w:rFonts w:ascii="Calibri" w:hAnsi="Calibri" w:cs="Calibri"/>
        </w:rPr>
      </w:pPr>
      <w:r w:rsidRPr="0082400E">
        <w:rPr>
          <w:rStyle w:val="normaltextrun"/>
          <w:rFonts w:ascii="Calibri" w:eastAsiaTheme="majorEastAsia" w:hAnsi="Calibri" w:cs="Calibri"/>
          <w:color w:val="262626"/>
        </w:rPr>
        <w:t>Zukunftssicherheit durch individuelles Energiemonitoring, lokale Datensicherung, Messdatenspeicherung und flexible Erweiterungsmöglichkeiten.</w:t>
      </w:r>
      <w:r w:rsidRPr="0082400E">
        <w:rPr>
          <w:rStyle w:val="eop"/>
          <w:rFonts w:ascii="Calibri" w:eastAsiaTheme="majorEastAsia" w:hAnsi="Calibri" w:cs="Calibri"/>
          <w:color w:val="262626"/>
        </w:rPr>
        <w:t> </w:t>
      </w:r>
    </w:p>
    <w:p w14:paraId="665BE983" w14:textId="77777777" w:rsidR="00B50231" w:rsidRPr="00B50231" w:rsidRDefault="00B50231" w:rsidP="00B50231">
      <w:pPr>
        <w:pStyle w:val="paragraph"/>
        <w:spacing w:before="0" w:beforeAutospacing="0" w:after="0" w:afterAutospacing="0"/>
        <w:textAlignment w:val="baseline"/>
        <w:rPr>
          <w:rStyle w:val="normaltextrun"/>
          <w:rFonts w:ascii="Calibri" w:hAnsi="Calibri" w:cs="Calibri"/>
        </w:rPr>
      </w:pPr>
    </w:p>
    <w:p w14:paraId="6015EFB1" w14:textId="4F5C9BE9" w:rsidR="0082400E" w:rsidRPr="00B50231" w:rsidRDefault="00737CE5" w:rsidP="00B50231">
      <w:pPr>
        <w:pStyle w:val="paragraph"/>
        <w:numPr>
          <w:ilvl w:val="0"/>
          <w:numId w:val="10"/>
        </w:numPr>
        <w:spacing w:before="0" w:beforeAutospacing="0" w:after="0" w:afterAutospacing="0"/>
        <w:textAlignment w:val="baseline"/>
        <w:rPr>
          <w:rStyle w:val="eop"/>
          <w:rFonts w:ascii="Calibri" w:hAnsi="Calibri" w:cs="Calibri"/>
        </w:rPr>
      </w:pPr>
      <w:r w:rsidRPr="0082400E">
        <w:rPr>
          <w:rStyle w:val="normaltextrun"/>
          <w:rFonts w:ascii="Calibri" w:eastAsiaTheme="majorEastAsia" w:hAnsi="Calibri" w:cs="Calibri"/>
          <w:color w:val="262626"/>
        </w:rPr>
        <w:t>Einfache Einrichtung und intuitive Bedienung für Einsteiger und Profis.</w:t>
      </w:r>
      <w:r w:rsidRPr="0082400E">
        <w:rPr>
          <w:rStyle w:val="eop"/>
          <w:rFonts w:ascii="Calibri" w:eastAsiaTheme="majorEastAsia" w:hAnsi="Calibri" w:cs="Calibri"/>
          <w:color w:val="262626"/>
        </w:rPr>
        <w:t> </w:t>
      </w:r>
    </w:p>
    <w:p w14:paraId="642F5F4E" w14:textId="77777777" w:rsidR="00B50231" w:rsidRPr="00B50231" w:rsidRDefault="00B50231" w:rsidP="00B50231">
      <w:pPr>
        <w:pStyle w:val="paragraph"/>
        <w:spacing w:before="0" w:beforeAutospacing="0" w:after="0" w:afterAutospacing="0"/>
        <w:textAlignment w:val="baseline"/>
        <w:rPr>
          <w:rStyle w:val="normaltextrun"/>
          <w:rFonts w:ascii="Calibri" w:hAnsi="Calibri" w:cs="Calibri"/>
        </w:rPr>
      </w:pPr>
    </w:p>
    <w:p w14:paraId="4F584771" w14:textId="35395CBE" w:rsidR="00737CE5" w:rsidRPr="0082400E" w:rsidRDefault="00737CE5" w:rsidP="0082400E">
      <w:pPr>
        <w:pStyle w:val="paragraph"/>
        <w:numPr>
          <w:ilvl w:val="0"/>
          <w:numId w:val="10"/>
        </w:numPr>
        <w:spacing w:before="0" w:beforeAutospacing="0" w:after="0" w:afterAutospacing="0"/>
        <w:textAlignment w:val="baseline"/>
        <w:rPr>
          <w:rFonts w:ascii="Calibri" w:hAnsi="Calibri" w:cs="Calibri"/>
        </w:rPr>
      </w:pPr>
      <w:r w:rsidRPr="0082400E">
        <w:rPr>
          <w:rStyle w:val="normaltextrun"/>
          <w:rFonts w:ascii="Calibri" w:eastAsiaTheme="majorEastAsia" w:hAnsi="Calibri" w:cs="Calibri"/>
          <w:color w:val="262626"/>
        </w:rPr>
        <w:t>Keine Registrierung notwendig und zuverlässige Verschlüsselung der Kommunikation.</w:t>
      </w:r>
      <w:r w:rsidRPr="0082400E">
        <w:rPr>
          <w:rStyle w:val="eop"/>
          <w:rFonts w:ascii="Calibri" w:eastAsiaTheme="majorEastAsia" w:hAnsi="Calibri" w:cs="Calibri"/>
          <w:color w:val="262626"/>
        </w:rPr>
        <w:t> </w:t>
      </w:r>
    </w:p>
    <w:p w14:paraId="08B9A341" w14:textId="77777777" w:rsidR="00737CE5" w:rsidRDefault="00737CE5" w:rsidP="00737CE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2EF6D851" w14:textId="77777777" w:rsidR="00A046DD" w:rsidRPr="00737CE5" w:rsidRDefault="00A046DD" w:rsidP="00737CE5"/>
    <w:sectPr w:rsidR="00A046DD" w:rsidRPr="00737C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14A80"/>
    <w:multiLevelType w:val="multilevel"/>
    <w:tmpl w:val="B37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753B9C"/>
    <w:multiLevelType w:val="multilevel"/>
    <w:tmpl w:val="2C36A0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6462B3"/>
    <w:multiLevelType w:val="hybridMultilevel"/>
    <w:tmpl w:val="09D8F1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DF4CAF"/>
    <w:multiLevelType w:val="multilevel"/>
    <w:tmpl w:val="30D6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D6390A"/>
    <w:multiLevelType w:val="multilevel"/>
    <w:tmpl w:val="F6F4B2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D13741"/>
    <w:multiLevelType w:val="multilevel"/>
    <w:tmpl w:val="CA96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014968"/>
    <w:multiLevelType w:val="multilevel"/>
    <w:tmpl w:val="D1E288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68606C"/>
    <w:multiLevelType w:val="multilevel"/>
    <w:tmpl w:val="A55EA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F73B09"/>
    <w:multiLevelType w:val="multilevel"/>
    <w:tmpl w:val="29C48AF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4D173B9C"/>
    <w:multiLevelType w:val="multilevel"/>
    <w:tmpl w:val="FDDA5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1B1BC6"/>
    <w:multiLevelType w:val="hybridMultilevel"/>
    <w:tmpl w:val="860C00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67B5797"/>
    <w:multiLevelType w:val="hybridMultilevel"/>
    <w:tmpl w:val="F606F652"/>
    <w:lvl w:ilvl="0" w:tplc="E4808FB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E4438F6"/>
    <w:multiLevelType w:val="multilevel"/>
    <w:tmpl w:val="E02C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8041572">
    <w:abstractNumId w:val="11"/>
  </w:num>
  <w:num w:numId="2" w16cid:durableId="782579943">
    <w:abstractNumId w:val="2"/>
  </w:num>
  <w:num w:numId="3" w16cid:durableId="2082872184">
    <w:abstractNumId w:val="10"/>
  </w:num>
  <w:num w:numId="4" w16cid:durableId="601182193">
    <w:abstractNumId w:val="7"/>
  </w:num>
  <w:num w:numId="5" w16cid:durableId="1508329007">
    <w:abstractNumId w:val="3"/>
  </w:num>
  <w:num w:numId="6" w16cid:durableId="1204054011">
    <w:abstractNumId w:val="5"/>
  </w:num>
  <w:num w:numId="7" w16cid:durableId="797531428">
    <w:abstractNumId w:val="9"/>
  </w:num>
  <w:num w:numId="8" w16cid:durableId="382559223">
    <w:abstractNumId w:val="0"/>
  </w:num>
  <w:num w:numId="9" w16cid:durableId="1898934321">
    <w:abstractNumId w:val="12"/>
  </w:num>
  <w:num w:numId="10" w16cid:durableId="1025793915">
    <w:abstractNumId w:val="8"/>
  </w:num>
  <w:num w:numId="11" w16cid:durableId="1834878319">
    <w:abstractNumId w:val="4"/>
  </w:num>
  <w:num w:numId="12" w16cid:durableId="1747679124">
    <w:abstractNumId w:val="6"/>
  </w:num>
  <w:num w:numId="13" w16cid:durableId="1896501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4E7"/>
    <w:rsid w:val="00055B4D"/>
    <w:rsid w:val="00076E3A"/>
    <w:rsid w:val="000C470C"/>
    <w:rsid w:val="00150FEA"/>
    <w:rsid w:val="00275D62"/>
    <w:rsid w:val="002F4361"/>
    <w:rsid w:val="00332B3A"/>
    <w:rsid w:val="00334677"/>
    <w:rsid w:val="003826FC"/>
    <w:rsid w:val="003D24E7"/>
    <w:rsid w:val="003F3475"/>
    <w:rsid w:val="00436854"/>
    <w:rsid w:val="00464CBF"/>
    <w:rsid w:val="004A37AC"/>
    <w:rsid w:val="004A388C"/>
    <w:rsid w:val="004E641D"/>
    <w:rsid w:val="00525E44"/>
    <w:rsid w:val="00586BF1"/>
    <w:rsid w:val="00594F5D"/>
    <w:rsid w:val="005E007D"/>
    <w:rsid w:val="005E4424"/>
    <w:rsid w:val="005F339B"/>
    <w:rsid w:val="005F66C8"/>
    <w:rsid w:val="006D3759"/>
    <w:rsid w:val="00737CE5"/>
    <w:rsid w:val="0082400E"/>
    <w:rsid w:val="0087261D"/>
    <w:rsid w:val="0088104A"/>
    <w:rsid w:val="0090379F"/>
    <w:rsid w:val="00907509"/>
    <w:rsid w:val="0096521D"/>
    <w:rsid w:val="00966B9D"/>
    <w:rsid w:val="00985DE4"/>
    <w:rsid w:val="00986AA3"/>
    <w:rsid w:val="00A046DD"/>
    <w:rsid w:val="00A32614"/>
    <w:rsid w:val="00A86539"/>
    <w:rsid w:val="00AA0E80"/>
    <w:rsid w:val="00B41050"/>
    <w:rsid w:val="00B50231"/>
    <w:rsid w:val="00C05F27"/>
    <w:rsid w:val="00C64A9F"/>
    <w:rsid w:val="00C97A4B"/>
    <w:rsid w:val="00CF2B2B"/>
    <w:rsid w:val="00D203F1"/>
    <w:rsid w:val="00D40731"/>
    <w:rsid w:val="00D535F1"/>
    <w:rsid w:val="00D54779"/>
    <w:rsid w:val="00DE77E1"/>
    <w:rsid w:val="00DF2313"/>
    <w:rsid w:val="00E24F57"/>
    <w:rsid w:val="00E456EE"/>
    <w:rsid w:val="00F91529"/>
    <w:rsid w:val="00FE0482"/>
    <w:rsid w:val="1D361CA5"/>
    <w:rsid w:val="2621ACA5"/>
    <w:rsid w:val="2D9731FD"/>
    <w:rsid w:val="4547EFE4"/>
    <w:rsid w:val="4926262B"/>
    <w:rsid w:val="499B224C"/>
    <w:rsid w:val="55AA0F84"/>
    <w:rsid w:val="62DEA189"/>
    <w:rsid w:val="6A7ABD80"/>
    <w:rsid w:val="7386BFA3"/>
    <w:rsid w:val="7C9687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0ECBC"/>
  <w15:chartTrackingRefBased/>
  <w15:docId w15:val="{68CFB22B-0961-4280-9D2F-6C1FC96B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D24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D24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D24E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D24E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D24E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D24E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D24E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D24E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D24E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24E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D24E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D24E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D24E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D24E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D24E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D24E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D24E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D24E7"/>
    <w:rPr>
      <w:rFonts w:eastAsiaTheme="majorEastAsia" w:cstheme="majorBidi"/>
      <w:color w:val="272727" w:themeColor="text1" w:themeTint="D8"/>
    </w:rPr>
  </w:style>
  <w:style w:type="paragraph" w:styleId="Titel">
    <w:name w:val="Title"/>
    <w:basedOn w:val="Standard"/>
    <w:next w:val="Standard"/>
    <w:link w:val="TitelZchn"/>
    <w:uiPriority w:val="10"/>
    <w:qFormat/>
    <w:rsid w:val="003D24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D24E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D24E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D24E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D24E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D24E7"/>
    <w:rPr>
      <w:i/>
      <w:iCs/>
      <w:color w:val="404040" w:themeColor="text1" w:themeTint="BF"/>
    </w:rPr>
  </w:style>
  <w:style w:type="paragraph" w:styleId="Listenabsatz">
    <w:name w:val="List Paragraph"/>
    <w:basedOn w:val="Standard"/>
    <w:uiPriority w:val="34"/>
    <w:qFormat/>
    <w:rsid w:val="003D24E7"/>
    <w:pPr>
      <w:ind w:left="720"/>
      <w:contextualSpacing/>
    </w:pPr>
  </w:style>
  <w:style w:type="character" w:styleId="IntensiveHervorhebung">
    <w:name w:val="Intense Emphasis"/>
    <w:basedOn w:val="Absatz-Standardschriftart"/>
    <w:uiPriority w:val="21"/>
    <w:qFormat/>
    <w:rsid w:val="003D24E7"/>
    <w:rPr>
      <w:i/>
      <w:iCs/>
      <w:color w:val="0F4761" w:themeColor="accent1" w:themeShade="BF"/>
    </w:rPr>
  </w:style>
  <w:style w:type="paragraph" w:styleId="IntensivesZitat">
    <w:name w:val="Intense Quote"/>
    <w:basedOn w:val="Standard"/>
    <w:next w:val="Standard"/>
    <w:link w:val="IntensivesZitatZchn"/>
    <w:uiPriority w:val="30"/>
    <w:qFormat/>
    <w:rsid w:val="003D24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D24E7"/>
    <w:rPr>
      <w:i/>
      <w:iCs/>
      <w:color w:val="0F4761" w:themeColor="accent1" w:themeShade="BF"/>
    </w:rPr>
  </w:style>
  <w:style w:type="character" w:styleId="IntensiverVerweis">
    <w:name w:val="Intense Reference"/>
    <w:basedOn w:val="Absatz-Standardschriftart"/>
    <w:uiPriority w:val="32"/>
    <w:qFormat/>
    <w:rsid w:val="003D24E7"/>
    <w:rPr>
      <w:b/>
      <w:bCs/>
      <w:smallCaps/>
      <w:color w:val="0F4761" w:themeColor="accent1" w:themeShade="BF"/>
      <w:spacing w:val="5"/>
    </w:rPr>
  </w:style>
  <w:style w:type="paragraph" w:customStyle="1" w:styleId="Aberschrift">
    <w:name w:val="A_Überschrift"/>
    <w:basedOn w:val="Standard"/>
    <w:link w:val="AberschriftZchn"/>
    <w:qFormat/>
    <w:rsid w:val="003D24E7"/>
    <w:pPr>
      <w:keepNext/>
      <w:spacing w:before="240" w:after="120" w:line="360" w:lineRule="auto"/>
      <w:outlineLvl w:val="0"/>
    </w:pPr>
    <w:rPr>
      <w:rFonts w:ascii="Arial" w:eastAsia="Times New Roman" w:hAnsi="Arial" w:cs="Arial"/>
      <w:b/>
      <w:bCs/>
      <w:color w:val="000000"/>
      <w:kern w:val="32"/>
      <w14:ligatures w14:val="none"/>
    </w:rPr>
  </w:style>
  <w:style w:type="character" w:customStyle="1" w:styleId="AberschriftZchn">
    <w:name w:val="A_Überschrift Zchn"/>
    <w:basedOn w:val="Absatz-Standardschriftart"/>
    <w:link w:val="Aberschrift"/>
    <w:rsid w:val="003D24E7"/>
    <w:rPr>
      <w:rFonts w:ascii="Arial" w:eastAsia="Times New Roman" w:hAnsi="Arial" w:cs="Arial"/>
      <w:b/>
      <w:bCs/>
      <w:color w:val="000000"/>
      <w:kern w:val="32"/>
      <w14:ligatures w14:val="none"/>
    </w:rPr>
  </w:style>
  <w:style w:type="character" w:styleId="Hyperlink">
    <w:name w:val="Hyperlink"/>
    <w:uiPriority w:val="99"/>
    <w:unhideWhenUsed/>
    <w:rsid w:val="00A046DD"/>
    <w:rPr>
      <w:color w:val="0000FF"/>
      <w:u w:val="single"/>
    </w:rPr>
  </w:style>
  <w:style w:type="character" w:styleId="Kommentarzeichen">
    <w:name w:val="annotation reference"/>
    <w:basedOn w:val="Absatz-Standardschriftart"/>
    <w:uiPriority w:val="99"/>
    <w:semiHidden/>
    <w:unhideWhenUsed/>
    <w:rsid w:val="00525E44"/>
    <w:rPr>
      <w:sz w:val="16"/>
      <w:szCs w:val="16"/>
    </w:rPr>
  </w:style>
  <w:style w:type="paragraph" w:styleId="Kommentartext">
    <w:name w:val="annotation text"/>
    <w:basedOn w:val="Standard"/>
    <w:link w:val="KommentartextZchn"/>
    <w:uiPriority w:val="99"/>
    <w:semiHidden/>
    <w:unhideWhenUsed/>
    <w:rsid w:val="00525E4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25E44"/>
    <w:rPr>
      <w:sz w:val="20"/>
      <w:szCs w:val="20"/>
    </w:rPr>
  </w:style>
  <w:style w:type="paragraph" w:styleId="Kommentarthema">
    <w:name w:val="annotation subject"/>
    <w:basedOn w:val="Kommentartext"/>
    <w:next w:val="Kommentartext"/>
    <w:link w:val="KommentarthemaZchn"/>
    <w:uiPriority w:val="99"/>
    <w:semiHidden/>
    <w:unhideWhenUsed/>
    <w:rsid w:val="00525E44"/>
    <w:rPr>
      <w:b/>
      <w:bCs/>
    </w:rPr>
  </w:style>
  <w:style w:type="character" w:customStyle="1" w:styleId="KommentarthemaZchn">
    <w:name w:val="Kommentarthema Zchn"/>
    <w:basedOn w:val="KommentartextZchn"/>
    <w:link w:val="Kommentarthema"/>
    <w:uiPriority w:val="99"/>
    <w:semiHidden/>
    <w:rsid w:val="00525E44"/>
    <w:rPr>
      <w:b/>
      <w:bCs/>
      <w:sz w:val="20"/>
      <w:szCs w:val="20"/>
    </w:rPr>
  </w:style>
  <w:style w:type="paragraph" w:styleId="Sprechblasentext">
    <w:name w:val="Balloon Text"/>
    <w:basedOn w:val="Standard"/>
    <w:link w:val="SprechblasentextZchn"/>
    <w:uiPriority w:val="99"/>
    <w:semiHidden/>
    <w:unhideWhenUsed/>
    <w:rsid w:val="00525E4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25E44"/>
    <w:rPr>
      <w:rFonts w:ascii="Segoe UI" w:hAnsi="Segoe UI" w:cs="Segoe UI"/>
      <w:sz w:val="18"/>
      <w:szCs w:val="18"/>
    </w:rPr>
  </w:style>
  <w:style w:type="paragraph" w:customStyle="1" w:styleId="paragraph">
    <w:name w:val="paragraph"/>
    <w:basedOn w:val="Standard"/>
    <w:rsid w:val="00737CE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normaltextrun">
    <w:name w:val="normaltextrun"/>
    <w:basedOn w:val="Absatz-Standardschriftart"/>
    <w:rsid w:val="00737CE5"/>
  </w:style>
  <w:style w:type="character" w:customStyle="1" w:styleId="eop">
    <w:name w:val="eop"/>
    <w:basedOn w:val="Absatz-Standardschriftart"/>
    <w:rsid w:val="00737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28591">
      <w:bodyDiv w:val="1"/>
      <w:marLeft w:val="0"/>
      <w:marRight w:val="0"/>
      <w:marTop w:val="0"/>
      <w:marBottom w:val="0"/>
      <w:divBdr>
        <w:top w:val="none" w:sz="0" w:space="0" w:color="auto"/>
        <w:left w:val="none" w:sz="0" w:space="0" w:color="auto"/>
        <w:bottom w:val="none" w:sz="0" w:space="0" w:color="auto"/>
        <w:right w:val="none" w:sz="0" w:space="0" w:color="auto"/>
      </w:divBdr>
    </w:div>
    <w:div w:id="689796372">
      <w:bodyDiv w:val="1"/>
      <w:marLeft w:val="0"/>
      <w:marRight w:val="0"/>
      <w:marTop w:val="0"/>
      <w:marBottom w:val="0"/>
      <w:divBdr>
        <w:top w:val="none" w:sz="0" w:space="0" w:color="auto"/>
        <w:left w:val="none" w:sz="0" w:space="0" w:color="auto"/>
        <w:bottom w:val="none" w:sz="0" w:space="0" w:color="auto"/>
        <w:right w:val="none" w:sz="0" w:space="0" w:color="auto"/>
      </w:divBdr>
      <w:divsChild>
        <w:div w:id="1029450523">
          <w:marLeft w:val="0"/>
          <w:marRight w:val="0"/>
          <w:marTop w:val="0"/>
          <w:marBottom w:val="0"/>
          <w:divBdr>
            <w:top w:val="none" w:sz="0" w:space="0" w:color="auto"/>
            <w:left w:val="none" w:sz="0" w:space="0" w:color="auto"/>
            <w:bottom w:val="none" w:sz="0" w:space="0" w:color="auto"/>
            <w:right w:val="none" w:sz="0" w:space="0" w:color="auto"/>
          </w:divBdr>
          <w:divsChild>
            <w:div w:id="1781022422">
              <w:marLeft w:val="0"/>
              <w:marRight w:val="0"/>
              <w:marTop w:val="0"/>
              <w:marBottom w:val="0"/>
              <w:divBdr>
                <w:top w:val="none" w:sz="0" w:space="0" w:color="auto"/>
                <w:left w:val="none" w:sz="0" w:space="0" w:color="auto"/>
                <w:bottom w:val="none" w:sz="0" w:space="0" w:color="auto"/>
                <w:right w:val="none" w:sz="0" w:space="0" w:color="auto"/>
              </w:divBdr>
            </w:div>
            <w:div w:id="644050072">
              <w:marLeft w:val="0"/>
              <w:marRight w:val="0"/>
              <w:marTop w:val="0"/>
              <w:marBottom w:val="0"/>
              <w:divBdr>
                <w:top w:val="none" w:sz="0" w:space="0" w:color="auto"/>
                <w:left w:val="none" w:sz="0" w:space="0" w:color="auto"/>
                <w:bottom w:val="none" w:sz="0" w:space="0" w:color="auto"/>
                <w:right w:val="none" w:sz="0" w:space="0" w:color="auto"/>
              </w:divBdr>
            </w:div>
            <w:div w:id="876814294">
              <w:marLeft w:val="0"/>
              <w:marRight w:val="0"/>
              <w:marTop w:val="0"/>
              <w:marBottom w:val="0"/>
              <w:divBdr>
                <w:top w:val="none" w:sz="0" w:space="0" w:color="auto"/>
                <w:left w:val="none" w:sz="0" w:space="0" w:color="auto"/>
                <w:bottom w:val="none" w:sz="0" w:space="0" w:color="auto"/>
                <w:right w:val="none" w:sz="0" w:space="0" w:color="auto"/>
              </w:divBdr>
            </w:div>
            <w:div w:id="1392727375">
              <w:marLeft w:val="0"/>
              <w:marRight w:val="0"/>
              <w:marTop w:val="0"/>
              <w:marBottom w:val="0"/>
              <w:divBdr>
                <w:top w:val="none" w:sz="0" w:space="0" w:color="auto"/>
                <w:left w:val="none" w:sz="0" w:space="0" w:color="auto"/>
                <w:bottom w:val="none" w:sz="0" w:space="0" w:color="auto"/>
                <w:right w:val="none" w:sz="0" w:space="0" w:color="auto"/>
              </w:divBdr>
            </w:div>
            <w:div w:id="1661157624">
              <w:marLeft w:val="0"/>
              <w:marRight w:val="0"/>
              <w:marTop w:val="0"/>
              <w:marBottom w:val="0"/>
              <w:divBdr>
                <w:top w:val="none" w:sz="0" w:space="0" w:color="auto"/>
                <w:left w:val="none" w:sz="0" w:space="0" w:color="auto"/>
                <w:bottom w:val="none" w:sz="0" w:space="0" w:color="auto"/>
                <w:right w:val="none" w:sz="0" w:space="0" w:color="auto"/>
              </w:divBdr>
            </w:div>
            <w:div w:id="393698387">
              <w:marLeft w:val="0"/>
              <w:marRight w:val="0"/>
              <w:marTop w:val="0"/>
              <w:marBottom w:val="0"/>
              <w:divBdr>
                <w:top w:val="none" w:sz="0" w:space="0" w:color="auto"/>
                <w:left w:val="none" w:sz="0" w:space="0" w:color="auto"/>
                <w:bottom w:val="none" w:sz="0" w:space="0" w:color="auto"/>
                <w:right w:val="none" w:sz="0" w:space="0" w:color="auto"/>
              </w:divBdr>
            </w:div>
            <w:div w:id="208305084">
              <w:marLeft w:val="0"/>
              <w:marRight w:val="0"/>
              <w:marTop w:val="0"/>
              <w:marBottom w:val="0"/>
              <w:divBdr>
                <w:top w:val="none" w:sz="0" w:space="0" w:color="auto"/>
                <w:left w:val="none" w:sz="0" w:space="0" w:color="auto"/>
                <w:bottom w:val="none" w:sz="0" w:space="0" w:color="auto"/>
                <w:right w:val="none" w:sz="0" w:space="0" w:color="auto"/>
              </w:divBdr>
            </w:div>
            <w:div w:id="28342616">
              <w:marLeft w:val="0"/>
              <w:marRight w:val="0"/>
              <w:marTop w:val="0"/>
              <w:marBottom w:val="0"/>
              <w:divBdr>
                <w:top w:val="none" w:sz="0" w:space="0" w:color="auto"/>
                <w:left w:val="none" w:sz="0" w:space="0" w:color="auto"/>
                <w:bottom w:val="none" w:sz="0" w:space="0" w:color="auto"/>
                <w:right w:val="none" w:sz="0" w:space="0" w:color="auto"/>
              </w:divBdr>
            </w:div>
            <w:div w:id="1507359658">
              <w:marLeft w:val="0"/>
              <w:marRight w:val="0"/>
              <w:marTop w:val="0"/>
              <w:marBottom w:val="0"/>
              <w:divBdr>
                <w:top w:val="none" w:sz="0" w:space="0" w:color="auto"/>
                <w:left w:val="none" w:sz="0" w:space="0" w:color="auto"/>
                <w:bottom w:val="none" w:sz="0" w:space="0" w:color="auto"/>
                <w:right w:val="none" w:sz="0" w:space="0" w:color="auto"/>
              </w:divBdr>
            </w:div>
            <w:div w:id="1615017350">
              <w:marLeft w:val="0"/>
              <w:marRight w:val="0"/>
              <w:marTop w:val="0"/>
              <w:marBottom w:val="0"/>
              <w:divBdr>
                <w:top w:val="none" w:sz="0" w:space="0" w:color="auto"/>
                <w:left w:val="none" w:sz="0" w:space="0" w:color="auto"/>
                <w:bottom w:val="none" w:sz="0" w:space="0" w:color="auto"/>
                <w:right w:val="none" w:sz="0" w:space="0" w:color="auto"/>
              </w:divBdr>
            </w:div>
            <w:div w:id="2002197779">
              <w:marLeft w:val="0"/>
              <w:marRight w:val="0"/>
              <w:marTop w:val="0"/>
              <w:marBottom w:val="0"/>
              <w:divBdr>
                <w:top w:val="none" w:sz="0" w:space="0" w:color="auto"/>
                <w:left w:val="none" w:sz="0" w:space="0" w:color="auto"/>
                <w:bottom w:val="none" w:sz="0" w:space="0" w:color="auto"/>
                <w:right w:val="none" w:sz="0" w:space="0" w:color="auto"/>
              </w:divBdr>
            </w:div>
            <w:div w:id="7176018">
              <w:marLeft w:val="0"/>
              <w:marRight w:val="0"/>
              <w:marTop w:val="0"/>
              <w:marBottom w:val="0"/>
              <w:divBdr>
                <w:top w:val="none" w:sz="0" w:space="0" w:color="auto"/>
                <w:left w:val="none" w:sz="0" w:space="0" w:color="auto"/>
                <w:bottom w:val="none" w:sz="0" w:space="0" w:color="auto"/>
                <w:right w:val="none" w:sz="0" w:space="0" w:color="auto"/>
              </w:divBdr>
            </w:div>
            <w:div w:id="641741171">
              <w:marLeft w:val="0"/>
              <w:marRight w:val="0"/>
              <w:marTop w:val="0"/>
              <w:marBottom w:val="0"/>
              <w:divBdr>
                <w:top w:val="none" w:sz="0" w:space="0" w:color="auto"/>
                <w:left w:val="none" w:sz="0" w:space="0" w:color="auto"/>
                <w:bottom w:val="none" w:sz="0" w:space="0" w:color="auto"/>
                <w:right w:val="none" w:sz="0" w:space="0" w:color="auto"/>
              </w:divBdr>
            </w:div>
            <w:div w:id="326566521">
              <w:marLeft w:val="0"/>
              <w:marRight w:val="0"/>
              <w:marTop w:val="0"/>
              <w:marBottom w:val="0"/>
              <w:divBdr>
                <w:top w:val="none" w:sz="0" w:space="0" w:color="auto"/>
                <w:left w:val="none" w:sz="0" w:space="0" w:color="auto"/>
                <w:bottom w:val="none" w:sz="0" w:space="0" w:color="auto"/>
                <w:right w:val="none" w:sz="0" w:space="0" w:color="auto"/>
              </w:divBdr>
            </w:div>
            <w:div w:id="1828596175">
              <w:marLeft w:val="0"/>
              <w:marRight w:val="0"/>
              <w:marTop w:val="0"/>
              <w:marBottom w:val="0"/>
              <w:divBdr>
                <w:top w:val="none" w:sz="0" w:space="0" w:color="auto"/>
                <w:left w:val="none" w:sz="0" w:space="0" w:color="auto"/>
                <w:bottom w:val="none" w:sz="0" w:space="0" w:color="auto"/>
                <w:right w:val="none" w:sz="0" w:space="0" w:color="auto"/>
              </w:divBdr>
            </w:div>
            <w:div w:id="2041588423">
              <w:marLeft w:val="0"/>
              <w:marRight w:val="0"/>
              <w:marTop w:val="0"/>
              <w:marBottom w:val="0"/>
              <w:divBdr>
                <w:top w:val="none" w:sz="0" w:space="0" w:color="auto"/>
                <w:left w:val="none" w:sz="0" w:space="0" w:color="auto"/>
                <w:bottom w:val="none" w:sz="0" w:space="0" w:color="auto"/>
                <w:right w:val="none" w:sz="0" w:space="0" w:color="auto"/>
              </w:divBdr>
            </w:div>
            <w:div w:id="738945393">
              <w:marLeft w:val="0"/>
              <w:marRight w:val="0"/>
              <w:marTop w:val="0"/>
              <w:marBottom w:val="0"/>
              <w:divBdr>
                <w:top w:val="none" w:sz="0" w:space="0" w:color="auto"/>
                <w:left w:val="none" w:sz="0" w:space="0" w:color="auto"/>
                <w:bottom w:val="none" w:sz="0" w:space="0" w:color="auto"/>
                <w:right w:val="none" w:sz="0" w:space="0" w:color="auto"/>
              </w:divBdr>
            </w:div>
            <w:div w:id="217713846">
              <w:marLeft w:val="0"/>
              <w:marRight w:val="0"/>
              <w:marTop w:val="0"/>
              <w:marBottom w:val="0"/>
              <w:divBdr>
                <w:top w:val="none" w:sz="0" w:space="0" w:color="auto"/>
                <w:left w:val="none" w:sz="0" w:space="0" w:color="auto"/>
                <w:bottom w:val="none" w:sz="0" w:space="0" w:color="auto"/>
                <w:right w:val="none" w:sz="0" w:space="0" w:color="auto"/>
              </w:divBdr>
            </w:div>
            <w:div w:id="387412297">
              <w:marLeft w:val="0"/>
              <w:marRight w:val="0"/>
              <w:marTop w:val="0"/>
              <w:marBottom w:val="0"/>
              <w:divBdr>
                <w:top w:val="none" w:sz="0" w:space="0" w:color="auto"/>
                <w:left w:val="none" w:sz="0" w:space="0" w:color="auto"/>
                <w:bottom w:val="none" w:sz="0" w:space="0" w:color="auto"/>
                <w:right w:val="none" w:sz="0" w:space="0" w:color="auto"/>
              </w:divBdr>
            </w:div>
            <w:div w:id="1296639010">
              <w:marLeft w:val="0"/>
              <w:marRight w:val="0"/>
              <w:marTop w:val="0"/>
              <w:marBottom w:val="0"/>
              <w:divBdr>
                <w:top w:val="none" w:sz="0" w:space="0" w:color="auto"/>
                <w:left w:val="none" w:sz="0" w:space="0" w:color="auto"/>
                <w:bottom w:val="none" w:sz="0" w:space="0" w:color="auto"/>
                <w:right w:val="none" w:sz="0" w:space="0" w:color="auto"/>
              </w:divBdr>
            </w:div>
          </w:divsChild>
        </w:div>
        <w:div w:id="1647583740">
          <w:marLeft w:val="0"/>
          <w:marRight w:val="0"/>
          <w:marTop w:val="0"/>
          <w:marBottom w:val="0"/>
          <w:divBdr>
            <w:top w:val="none" w:sz="0" w:space="0" w:color="auto"/>
            <w:left w:val="none" w:sz="0" w:space="0" w:color="auto"/>
            <w:bottom w:val="none" w:sz="0" w:space="0" w:color="auto"/>
            <w:right w:val="none" w:sz="0" w:space="0" w:color="auto"/>
          </w:divBdr>
          <w:divsChild>
            <w:div w:id="2034114329">
              <w:marLeft w:val="0"/>
              <w:marRight w:val="0"/>
              <w:marTop w:val="0"/>
              <w:marBottom w:val="0"/>
              <w:divBdr>
                <w:top w:val="none" w:sz="0" w:space="0" w:color="auto"/>
                <w:left w:val="none" w:sz="0" w:space="0" w:color="auto"/>
                <w:bottom w:val="none" w:sz="0" w:space="0" w:color="auto"/>
                <w:right w:val="none" w:sz="0" w:space="0" w:color="auto"/>
              </w:divBdr>
            </w:div>
            <w:div w:id="332955253">
              <w:marLeft w:val="0"/>
              <w:marRight w:val="0"/>
              <w:marTop w:val="0"/>
              <w:marBottom w:val="0"/>
              <w:divBdr>
                <w:top w:val="none" w:sz="0" w:space="0" w:color="auto"/>
                <w:left w:val="none" w:sz="0" w:space="0" w:color="auto"/>
                <w:bottom w:val="none" w:sz="0" w:space="0" w:color="auto"/>
                <w:right w:val="none" w:sz="0" w:space="0" w:color="auto"/>
              </w:divBdr>
            </w:div>
            <w:div w:id="117840630">
              <w:marLeft w:val="0"/>
              <w:marRight w:val="0"/>
              <w:marTop w:val="0"/>
              <w:marBottom w:val="0"/>
              <w:divBdr>
                <w:top w:val="none" w:sz="0" w:space="0" w:color="auto"/>
                <w:left w:val="none" w:sz="0" w:space="0" w:color="auto"/>
                <w:bottom w:val="none" w:sz="0" w:space="0" w:color="auto"/>
                <w:right w:val="none" w:sz="0" w:space="0" w:color="auto"/>
              </w:divBdr>
            </w:div>
            <w:div w:id="1329595947">
              <w:marLeft w:val="0"/>
              <w:marRight w:val="0"/>
              <w:marTop w:val="0"/>
              <w:marBottom w:val="0"/>
              <w:divBdr>
                <w:top w:val="none" w:sz="0" w:space="0" w:color="auto"/>
                <w:left w:val="none" w:sz="0" w:space="0" w:color="auto"/>
                <w:bottom w:val="none" w:sz="0" w:space="0" w:color="auto"/>
                <w:right w:val="none" w:sz="0" w:space="0" w:color="auto"/>
              </w:divBdr>
            </w:div>
            <w:div w:id="859856044">
              <w:marLeft w:val="0"/>
              <w:marRight w:val="0"/>
              <w:marTop w:val="0"/>
              <w:marBottom w:val="0"/>
              <w:divBdr>
                <w:top w:val="none" w:sz="0" w:space="0" w:color="auto"/>
                <w:left w:val="none" w:sz="0" w:space="0" w:color="auto"/>
                <w:bottom w:val="none" w:sz="0" w:space="0" w:color="auto"/>
                <w:right w:val="none" w:sz="0" w:space="0" w:color="auto"/>
              </w:divBdr>
            </w:div>
            <w:div w:id="1646736744">
              <w:marLeft w:val="0"/>
              <w:marRight w:val="0"/>
              <w:marTop w:val="0"/>
              <w:marBottom w:val="0"/>
              <w:divBdr>
                <w:top w:val="none" w:sz="0" w:space="0" w:color="auto"/>
                <w:left w:val="none" w:sz="0" w:space="0" w:color="auto"/>
                <w:bottom w:val="none" w:sz="0" w:space="0" w:color="auto"/>
                <w:right w:val="none" w:sz="0" w:space="0" w:color="auto"/>
              </w:divBdr>
            </w:div>
            <w:div w:id="1830251245">
              <w:marLeft w:val="0"/>
              <w:marRight w:val="0"/>
              <w:marTop w:val="0"/>
              <w:marBottom w:val="0"/>
              <w:divBdr>
                <w:top w:val="none" w:sz="0" w:space="0" w:color="auto"/>
                <w:left w:val="none" w:sz="0" w:space="0" w:color="auto"/>
                <w:bottom w:val="none" w:sz="0" w:space="0" w:color="auto"/>
                <w:right w:val="none" w:sz="0" w:space="0" w:color="auto"/>
              </w:divBdr>
            </w:div>
            <w:div w:id="886527383">
              <w:marLeft w:val="0"/>
              <w:marRight w:val="0"/>
              <w:marTop w:val="0"/>
              <w:marBottom w:val="0"/>
              <w:divBdr>
                <w:top w:val="none" w:sz="0" w:space="0" w:color="auto"/>
                <w:left w:val="none" w:sz="0" w:space="0" w:color="auto"/>
                <w:bottom w:val="none" w:sz="0" w:space="0" w:color="auto"/>
                <w:right w:val="none" w:sz="0" w:space="0" w:color="auto"/>
              </w:divBdr>
            </w:div>
            <w:div w:id="325089917">
              <w:marLeft w:val="0"/>
              <w:marRight w:val="0"/>
              <w:marTop w:val="0"/>
              <w:marBottom w:val="0"/>
              <w:divBdr>
                <w:top w:val="none" w:sz="0" w:space="0" w:color="auto"/>
                <w:left w:val="none" w:sz="0" w:space="0" w:color="auto"/>
                <w:bottom w:val="none" w:sz="0" w:space="0" w:color="auto"/>
                <w:right w:val="none" w:sz="0" w:space="0" w:color="auto"/>
              </w:divBdr>
            </w:div>
            <w:div w:id="966008414">
              <w:marLeft w:val="0"/>
              <w:marRight w:val="0"/>
              <w:marTop w:val="0"/>
              <w:marBottom w:val="0"/>
              <w:divBdr>
                <w:top w:val="none" w:sz="0" w:space="0" w:color="auto"/>
                <w:left w:val="none" w:sz="0" w:space="0" w:color="auto"/>
                <w:bottom w:val="none" w:sz="0" w:space="0" w:color="auto"/>
                <w:right w:val="none" w:sz="0" w:space="0" w:color="auto"/>
              </w:divBdr>
            </w:div>
            <w:div w:id="365065037">
              <w:marLeft w:val="0"/>
              <w:marRight w:val="0"/>
              <w:marTop w:val="0"/>
              <w:marBottom w:val="0"/>
              <w:divBdr>
                <w:top w:val="none" w:sz="0" w:space="0" w:color="auto"/>
                <w:left w:val="none" w:sz="0" w:space="0" w:color="auto"/>
                <w:bottom w:val="none" w:sz="0" w:space="0" w:color="auto"/>
                <w:right w:val="none" w:sz="0" w:space="0" w:color="auto"/>
              </w:divBdr>
            </w:div>
            <w:div w:id="1423260597">
              <w:marLeft w:val="0"/>
              <w:marRight w:val="0"/>
              <w:marTop w:val="0"/>
              <w:marBottom w:val="0"/>
              <w:divBdr>
                <w:top w:val="none" w:sz="0" w:space="0" w:color="auto"/>
                <w:left w:val="none" w:sz="0" w:space="0" w:color="auto"/>
                <w:bottom w:val="none" w:sz="0" w:space="0" w:color="auto"/>
                <w:right w:val="none" w:sz="0" w:space="0" w:color="auto"/>
              </w:divBdr>
            </w:div>
            <w:div w:id="607198288">
              <w:marLeft w:val="0"/>
              <w:marRight w:val="0"/>
              <w:marTop w:val="0"/>
              <w:marBottom w:val="0"/>
              <w:divBdr>
                <w:top w:val="none" w:sz="0" w:space="0" w:color="auto"/>
                <w:left w:val="none" w:sz="0" w:space="0" w:color="auto"/>
                <w:bottom w:val="none" w:sz="0" w:space="0" w:color="auto"/>
                <w:right w:val="none" w:sz="0" w:space="0" w:color="auto"/>
              </w:divBdr>
            </w:div>
            <w:div w:id="649867544">
              <w:marLeft w:val="0"/>
              <w:marRight w:val="0"/>
              <w:marTop w:val="0"/>
              <w:marBottom w:val="0"/>
              <w:divBdr>
                <w:top w:val="none" w:sz="0" w:space="0" w:color="auto"/>
                <w:left w:val="none" w:sz="0" w:space="0" w:color="auto"/>
                <w:bottom w:val="none" w:sz="0" w:space="0" w:color="auto"/>
                <w:right w:val="none" w:sz="0" w:space="0" w:color="auto"/>
              </w:divBdr>
            </w:div>
            <w:div w:id="1961645907">
              <w:marLeft w:val="0"/>
              <w:marRight w:val="0"/>
              <w:marTop w:val="0"/>
              <w:marBottom w:val="0"/>
              <w:divBdr>
                <w:top w:val="none" w:sz="0" w:space="0" w:color="auto"/>
                <w:left w:val="none" w:sz="0" w:space="0" w:color="auto"/>
                <w:bottom w:val="none" w:sz="0" w:space="0" w:color="auto"/>
                <w:right w:val="none" w:sz="0" w:space="0" w:color="auto"/>
              </w:divBdr>
            </w:div>
            <w:div w:id="755591435">
              <w:marLeft w:val="0"/>
              <w:marRight w:val="0"/>
              <w:marTop w:val="0"/>
              <w:marBottom w:val="0"/>
              <w:divBdr>
                <w:top w:val="none" w:sz="0" w:space="0" w:color="auto"/>
                <w:left w:val="none" w:sz="0" w:space="0" w:color="auto"/>
                <w:bottom w:val="none" w:sz="0" w:space="0" w:color="auto"/>
                <w:right w:val="none" w:sz="0" w:space="0" w:color="auto"/>
              </w:divBdr>
            </w:div>
            <w:div w:id="2055036746">
              <w:marLeft w:val="0"/>
              <w:marRight w:val="0"/>
              <w:marTop w:val="0"/>
              <w:marBottom w:val="0"/>
              <w:divBdr>
                <w:top w:val="none" w:sz="0" w:space="0" w:color="auto"/>
                <w:left w:val="none" w:sz="0" w:space="0" w:color="auto"/>
                <w:bottom w:val="none" w:sz="0" w:space="0" w:color="auto"/>
                <w:right w:val="none" w:sz="0" w:space="0" w:color="auto"/>
              </w:divBdr>
            </w:div>
            <w:div w:id="474839352">
              <w:marLeft w:val="0"/>
              <w:marRight w:val="0"/>
              <w:marTop w:val="0"/>
              <w:marBottom w:val="0"/>
              <w:divBdr>
                <w:top w:val="none" w:sz="0" w:space="0" w:color="auto"/>
                <w:left w:val="none" w:sz="0" w:space="0" w:color="auto"/>
                <w:bottom w:val="none" w:sz="0" w:space="0" w:color="auto"/>
                <w:right w:val="none" w:sz="0" w:space="0" w:color="auto"/>
              </w:divBdr>
            </w:div>
            <w:div w:id="55474291">
              <w:marLeft w:val="0"/>
              <w:marRight w:val="0"/>
              <w:marTop w:val="0"/>
              <w:marBottom w:val="0"/>
              <w:divBdr>
                <w:top w:val="none" w:sz="0" w:space="0" w:color="auto"/>
                <w:left w:val="none" w:sz="0" w:space="0" w:color="auto"/>
                <w:bottom w:val="none" w:sz="0" w:space="0" w:color="auto"/>
                <w:right w:val="none" w:sz="0" w:space="0" w:color="auto"/>
              </w:divBdr>
            </w:div>
            <w:div w:id="743574298">
              <w:marLeft w:val="0"/>
              <w:marRight w:val="0"/>
              <w:marTop w:val="0"/>
              <w:marBottom w:val="0"/>
              <w:divBdr>
                <w:top w:val="none" w:sz="0" w:space="0" w:color="auto"/>
                <w:left w:val="none" w:sz="0" w:space="0" w:color="auto"/>
                <w:bottom w:val="none" w:sz="0" w:space="0" w:color="auto"/>
                <w:right w:val="none" w:sz="0" w:space="0" w:color="auto"/>
              </w:divBdr>
            </w:div>
          </w:divsChild>
        </w:div>
        <w:div w:id="1179657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omematic-ip.com/"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D6CDDF1B25D5C418650721CC59B25E7" ma:contentTypeVersion="15" ma:contentTypeDescription="Ein neues Dokument erstellen." ma:contentTypeScope="" ma:versionID="c1a0c6e715e543e1ccb626da3c91af4b">
  <xsd:schema xmlns:xsd="http://www.w3.org/2001/XMLSchema" xmlns:xs="http://www.w3.org/2001/XMLSchema" xmlns:p="http://schemas.microsoft.com/office/2006/metadata/properties" xmlns:ns2="a6bd266e-2f7f-461c-a0e9-3328d0f97119" xmlns:ns3="218a9e2f-49cc-4715-895d-4f9aaea762e5" targetNamespace="http://schemas.microsoft.com/office/2006/metadata/properties" ma:root="true" ma:fieldsID="0116a485fa7ea9427447762c6ba95287" ns2:_="" ns3:_="">
    <xsd:import namespace="a6bd266e-2f7f-461c-a0e9-3328d0f97119"/>
    <xsd:import namespace="218a9e2f-49cc-4715-895d-4f9aaea762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d266e-2f7f-461c-a0e9-3328d0f97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f8270e6-1763-44f9-b73e-bf4e6d70785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a9e2f-49cc-4715-895d-4f9aaea762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9692da5-fd8e-4313-b242-f6abbb69e6e8}" ma:internalName="TaxCatchAll" ma:showField="CatchAllData" ma:web="218a9e2f-49cc-4715-895d-4f9aaea762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6D89B6-104E-4C7A-883D-EE4233794DA9}"/>
</file>

<file path=customXml/itemProps2.xml><?xml version="1.0" encoding="utf-8"?>
<ds:datastoreItem xmlns:ds="http://schemas.openxmlformats.org/officeDocument/2006/customXml" ds:itemID="{DA7E3BDB-5428-45C8-A3DA-BA073DCDB2B9}"/>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3400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Speckmeyer, Rainer</dc:creator>
  <cp:keywords/>
  <dc:description/>
  <cp:lastModifiedBy>Speckmeyer, Rainer</cp:lastModifiedBy>
  <cp:revision>4</cp:revision>
  <dcterms:created xsi:type="dcterms:W3CDTF">2024-08-20T11:52:00Z</dcterms:created>
  <dcterms:modified xsi:type="dcterms:W3CDTF">2024-08-20T12:02:00Z</dcterms:modified>
</cp:coreProperties>
</file>